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54" w:rsidRPr="00F316EA" w:rsidRDefault="00F26054" w:rsidP="00F316EA">
      <w:pPr>
        <w:spacing w:after="0" w:line="276" w:lineRule="auto"/>
        <w:jc w:val="right"/>
        <w:rPr>
          <w:szCs w:val="28"/>
        </w:rPr>
      </w:pPr>
      <w:bookmarkStart w:id="0" w:name="_GoBack"/>
      <w:bookmarkEnd w:id="0"/>
      <w:r w:rsidRPr="00F316EA">
        <w:rPr>
          <w:sz w:val="24"/>
          <w:szCs w:val="24"/>
        </w:rPr>
        <w:t xml:space="preserve">                                                                          </w:t>
      </w:r>
      <w:r w:rsidRPr="00F316EA">
        <w:rPr>
          <w:sz w:val="24"/>
          <w:szCs w:val="24"/>
        </w:rPr>
        <w:tab/>
      </w:r>
      <w:r w:rsidRPr="00F316EA">
        <w:rPr>
          <w:sz w:val="24"/>
          <w:szCs w:val="24"/>
        </w:rPr>
        <w:tab/>
      </w:r>
      <w:r w:rsidRPr="00F316EA">
        <w:rPr>
          <w:sz w:val="24"/>
          <w:szCs w:val="24"/>
        </w:rPr>
        <w:tab/>
      </w:r>
      <w:r w:rsidRPr="00F316EA">
        <w:rPr>
          <w:sz w:val="24"/>
          <w:szCs w:val="24"/>
        </w:rPr>
        <w:tab/>
      </w:r>
      <w:r w:rsidRPr="00F316EA">
        <w:rPr>
          <w:sz w:val="24"/>
          <w:szCs w:val="24"/>
        </w:rPr>
        <w:tab/>
      </w:r>
      <w:r w:rsidRPr="00F316EA">
        <w:rPr>
          <w:szCs w:val="28"/>
        </w:rPr>
        <w:tab/>
      </w:r>
      <w:r w:rsidRPr="00F316EA">
        <w:rPr>
          <w:szCs w:val="28"/>
        </w:rPr>
        <w:tab/>
        <w:t xml:space="preserve">   Замимаи 2 </w:t>
      </w:r>
    </w:p>
    <w:p w:rsidR="00726344" w:rsidRPr="00F316EA" w:rsidRDefault="00F26054" w:rsidP="00F316EA">
      <w:pPr>
        <w:spacing w:after="0" w:line="276" w:lineRule="auto"/>
        <w:jc w:val="right"/>
        <w:rPr>
          <w:szCs w:val="28"/>
        </w:rPr>
      </w:pPr>
      <w:r w:rsidRPr="00F316EA">
        <w:rPr>
          <w:szCs w:val="28"/>
        </w:rPr>
        <w:t xml:space="preserve">                                                                                                            </w:t>
      </w:r>
      <w:r w:rsidR="00726344" w:rsidRPr="00F316EA">
        <w:rPr>
          <w:szCs w:val="28"/>
        </w:rPr>
        <w:t xml:space="preserve">ба ќарори </w:t>
      </w:r>
      <w:r w:rsidR="00600183" w:rsidRPr="00F316EA">
        <w:rPr>
          <w:rFonts w:ascii="Times New Roman" w:hAnsi="Times New Roman"/>
          <w:szCs w:val="28"/>
        </w:rPr>
        <w:t>Ҳ</w:t>
      </w:r>
      <w:r w:rsidRPr="00F316EA">
        <w:rPr>
          <w:szCs w:val="28"/>
        </w:rPr>
        <w:t xml:space="preserve">укумати </w:t>
      </w:r>
    </w:p>
    <w:p w:rsidR="00BA0AB4" w:rsidRPr="00F316EA" w:rsidRDefault="00F26054" w:rsidP="00F316EA">
      <w:pPr>
        <w:spacing w:after="0" w:line="276" w:lineRule="auto"/>
        <w:jc w:val="right"/>
        <w:rPr>
          <w:szCs w:val="28"/>
        </w:rPr>
      </w:pPr>
      <w:r w:rsidRPr="00F316EA">
        <w:rPr>
          <w:szCs w:val="28"/>
        </w:rPr>
        <w:t>Љум</w:t>
      </w:r>
      <w:r w:rsidR="00600183" w:rsidRPr="00F316EA">
        <w:rPr>
          <w:rFonts w:ascii="Times New Roman" w:hAnsi="Times New Roman"/>
          <w:szCs w:val="28"/>
        </w:rPr>
        <w:t>ҳ</w:t>
      </w:r>
      <w:r w:rsidRPr="00F316EA">
        <w:rPr>
          <w:szCs w:val="28"/>
        </w:rPr>
        <w:t>урии Тољикистон</w:t>
      </w:r>
    </w:p>
    <w:p w:rsidR="00247520" w:rsidRDefault="00F316EA" w:rsidP="00F316EA">
      <w:pPr>
        <w:spacing w:after="0" w:line="276" w:lineRule="auto"/>
        <w:jc w:val="right"/>
        <w:rPr>
          <w:szCs w:val="28"/>
        </w:rPr>
      </w:pPr>
      <w:r w:rsidRPr="00F316EA">
        <w:rPr>
          <w:szCs w:val="28"/>
        </w:rPr>
        <w:t xml:space="preserve">     </w:t>
      </w:r>
      <w:r w:rsidR="00F26054" w:rsidRPr="00F316EA">
        <w:rPr>
          <w:szCs w:val="28"/>
        </w:rPr>
        <w:t>аз «</w:t>
      </w:r>
      <w:r w:rsidR="0087212C">
        <w:rPr>
          <w:szCs w:val="28"/>
        </w:rPr>
        <w:t>25</w:t>
      </w:r>
      <w:r w:rsidR="00F26054" w:rsidRPr="00F316EA">
        <w:rPr>
          <w:szCs w:val="28"/>
        </w:rPr>
        <w:t>»</w:t>
      </w:r>
      <w:r w:rsidR="007D439F" w:rsidRPr="00F316EA">
        <w:rPr>
          <w:szCs w:val="28"/>
        </w:rPr>
        <w:t xml:space="preserve"> </w:t>
      </w:r>
      <w:r w:rsidR="0087212C">
        <w:rPr>
          <w:szCs w:val="28"/>
        </w:rPr>
        <w:t xml:space="preserve">ноябри </w:t>
      </w:r>
      <w:r w:rsidRPr="00F316EA">
        <w:rPr>
          <w:szCs w:val="28"/>
        </w:rPr>
        <w:t>соли 2023, №</w:t>
      </w:r>
      <w:r w:rsidR="0087212C">
        <w:rPr>
          <w:szCs w:val="28"/>
        </w:rPr>
        <w:t>545</w:t>
      </w:r>
    </w:p>
    <w:p w:rsidR="00250C53" w:rsidRDefault="00250C53" w:rsidP="00F316EA">
      <w:pPr>
        <w:spacing w:after="0" w:line="276" w:lineRule="auto"/>
        <w:jc w:val="right"/>
        <w:rPr>
          <w:szCs w:val="28"/>
        </w:rPr>
      </w:pPr>
    </w:p>
    <w:p w:rsidR="00CB1A0C" w:rsidRDefault="00CB1A0C" w:rsidP="00726344">
      <w:pPr>
        <w:spacing w:after="0" w:line="276" w:lineRule="auto"/>
        <w:jc w:val="right"/>
        <w:rPr>
          <w:szCs w:val="28"/>
        </w:rPr>
      </w:pPr>
    </w:p>
    <w:p w:rsidR="001212F9" w:rsidRPr="00AF7245" w:rsidRDefault="001212F9" w:rsidP="001212F9">
      <w:pPr>
        <w:spacing w:after="0" w:line="276" w:lineRule="auto"/>
        <w:jc w:val="center"/>
        <w:rPr>
          <w:color w:val="000000"/>
          <w:szCs w:val="28"/>
          <w:lang w:val="tg-Cyrl-TJ"/>
        </w:rPr>
      </w:pPr>
      <w:r w:rsidRPr="00AF7245">
        <w:rPr>
          <w:color w:val="000000"/>
          <w:szCs w:val="28"/>
          <w:lang w:val="tg-Cyrl-TJ"/>
        </w:rPr>
        <w:t>Наќшаи амал</w:t>
      </w:r>
      <w:r w:rsidR="00EA0330" w:rsidRPr="00AF7245">
        <w:rPr>
          <w:color w:val="000000"/>
          <w:szCs w:val="28"/>
          <w:lang w:val="tg-Cyrl-TJ"/>
        </w:rPr>
        <w:t>и</w:t>
      </w:r>
      <w:r w:rsidRPr="00AF7245">
        <w:rPr>
          <w:color w:val="000000"/>
          <w:szCs w:val="28"/>
          <w:lang w:val="tg-Cyrl-TJ"/>
        </w:rPr>
        <w:t xml:space="preserve"> </w:t>
      </w:r>
    </w:p>
    <w:p w:rsidR="001212F9" w:rsidRDefault="001212F9" w:rsidP="001212F9">
      <w:pPr>
        <w:spacing w:after="0" w:line="276" w:lineRule="auto"/>
        <w:jc w:val="center"/>
        <w:rPr>
          <w:rFonts w:eastAsia="Times New Roman" w:cs="Cambria"/>
          <w:szCs w:val="28"/>
          <w:lang w:val="tg-Cyrl-TJ" w:eastAsia="ru-RU"/>
        </w:rPr>
      </w:pPr>
      <w:r w:rsidRPr="00AF7245">
        <w:rPr>
          <w:color w:val="000000"/>
          <w:szCs w:val="28"/>
          <w:lang w:val="tg-Cyrl-TJ"/>
        </w:rPr>
        <w:t>солњои 2023-2025 Барномаи давлатии рушди соњибкории занон дар</w:t>
      </w:r>
      <w:r w:rsidRPr="009C7658">
        <w:rPr>
          <w:rFonts w:eastAsia="Times New Roman" w:cs="Cambria"/>
          <w:szCs w:val="28"/>
          <w:lang w:val="tg-Cyrl-TJ" w:eastAsia="ru-RU"/>
        </w:rPr>
        <w:t xml:space="preserve"> Љумњурии Тољикистон </w:t>
      </w:r>
      <w:r w:rsidR="00262DC2">
        <w:rPr>
          <w:rFonts w:eastAsia="Times New Roman" w:cs="Cambria"/>
          <w:szCs w:val="28"/>
          <w:lang w:val="tg-Cyrl-TJ" w:eastAsia="ru-RU"/>
        </w:rPr>
        <w:t xml:space="preserve">                                                 </w:t>
      </w:r>
      <w:r w:rsidRPr="009C7658">
        <w:rPr>
          <w:rFonts w:eastAsia="Times New Roman" w:cs="Cambria"/>
          <w:szCs w:val="28"/>
          <w:lang w:val="tg-Cyrl-TJ" w:eastAsia="ru-RU"/>
        </w:rPr>
        <w:t>барои давраи то соли 20</w:t>
      </w:r>
      <w:r w:rsidR="0077203E">
        <w:rPr>
          <w:rFonts w:eastAsia="Times New Roman" w:cs="Cambria"/>
          <w:szCs w:val="28"/>
          <w:lang w:val="tg-Cyrl-TJ" w:eastAsia="ru-RU"/>
        </w:rPr>
        <w:t>27</w:t>
      </w:r>
    </w:p>
    <w:p w:rsidR="00262DC2" w:rsidRPr="00262DC2" w:rsidRDefault="00262DC2" w:rsidP="001212F9">
      <w:pPr>
        <w:spacing w:after="0" w:line="276" w:lineRule="auto"/>
        <w:jc w:val="center"/>
        <w:rPr>
          <w:rFonts w:eastAsia="Times New Roman" w:cs="Cambria"/>
          <w:sz w:val="20"/>
          <w:szCs w:val="20"/>
          <w:lang w:val="tg-Cyrl-TJ"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00"/>
        <w:gridCol w:w="2303"/>
        <w:gridCol w:w="992"/>
        <w:gridCol w:w="709"/>
        <w:gridCol w:w="709"/>
        <w:gridCol w:w="708"/>
        <w:gridCol w:w="1134"/>
        <w:gridCol w:w="1071"/>
        <w:gridCol w:w="850"/>
        <w:gridCol w:w="914"/>
        <w:gridCol w:w="1418"/>
        <w:gridCol w:w="992"/>
      </w:tblGrid>
      <w:tr w:rsidR="00CE65B8" w:rsidRPr="00AF7245" w:rsidTr="00AF7245">
        <w:trPr>
          <w:trHeight w:val="1238"/>
        </w:trPr>
        <w:tc>
          <w:tcPr>
            <w:tcW w:w="568" w:type="dxa"/>
            <w:vMerge w:val="restart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№</w:t>
            </w:r>
          </w:p>
          <w:p w:rsidR="00262DC2" w:rsidRPr="00AF7245" w:rsidRDefault="00B90AE9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р/т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E7369E" w:rsidRPr="00AF7245">
              <w:rPr>
                <w:sz w:val="24"/>
                <w:szCs w:val="24"/>
              </w:rPr>
              <w:t>адаф ва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 xml:space="preserve"> чорабини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Нишонди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анда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E7369E" w:rsidRPr="00AF7245">
              <w:rPr>
                <w:sz w:val="24"/>
                <w:szCs w:val="24"/>
              </w:rPr>
              <w:t>ои таъсир</w:t>
            </w:r>
            <w:r w:rsidR="009856D6" w:rsidRPr="00AF7245">
              <w:rPr>
                <w:sz w:val="24"/>
                <w:szCs w:val="24"/>
              </w:rPr>
              <w:t>, вазифа</w:t>
            </w:r>
            <w:r w:rsidR="00E7369E" w:rsidRPr="00AF7245">
              <w:rPr>
                <w:sz w:val="24"/>
                <w:szCs w:val="24"/>
              </w:rPr>
              <w:t xml:space="preserve"> </w:t>
            </w:r>
            <w:r w:rsidRPr="00AF7245">
              <w:rPr>
                <w:sz w:val="24"/>
                <w:szCs w:val="24"/>
              </w:rPr>
              <w:t xml:space="preserve">ва </w:t>
            </w:r>
            <w:r w:rsidR="00E7369E" w:rsidRPr="00AF7245">
              <w:rPr>
                <w:rFonts w:eastAsia="Times New Roman"/>
                <w:sz w:val="24"/>
                <w:szCs w:val="24"/>
                <w:lang w:val="tg-Cyrl-TJ" w:eastAsia="ru-RU"/>
              </w:rPr>
              <w:t>натиљаи нињої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Нишон-ди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ан-да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замина</w:t>
            </w:r>
            <w:r w:rsidR="00FE3488" w:rsidRPr="00AF7245">
              <w:rPr>
                <w:sz w:val="24"/>
                <w:szCs w:val="24"/>
              </w:rPr>
              <w:t>-</w:t>
            </w:r>
            <w:r w:rsidRPr="00AF7245">
              <w:rPr>
                <w:sz w:val="24"/>
                <w:szCs w:val="24"/>
              </w:rPr>
              <w:t xml:space="preserve"> вї </w:t>
            </w:r>
          </w:p>
          <w:p w:rsidR="00CE65B8" w:rsidRPr="00AF7245" w:rsidRDefault="00CE65B8" w:rsidP="00AF7245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(202</w:t>
            </w:r>
            <w:r w:rsidRPr="00AF7245">
              <w:rPr>
                <w:sz w:val="24"/>
                <w:szCs w:val="24"/>
                <w:lang w:val="tg-Cyrl-TJ"/>
              </w:rPr>
              <w:t>2</w:t>
            </w:r>
            <w:r w:rsidRPr="00AF7245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E65B8" w:rsidRPr="00AF7245" w:rsidRDefault="009856D6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Њаљми</w:t>
            </w:r>
            <w:r w:rsidR="004134D9" w:rsidRPr="00AF7245">
              <w:rPr>
                <w:sz w:val="24"/>
                <w:szCs w:val="24"/>
              </w:rPr>
              <w:t xml:space="preserve"> маќсад-ноки нишонди</w:t>
            </w:r>
            <w:r w:rsidR="004134D9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4134D9" w:rsidRPr="00AF7245">
              <w:rPr>
                <w:sz w:val="24"/>
                <w:szCs w:val="24"/>
              </w:rPr>
              <w:t>анда</w:t>
            </w:r>
            <w:r w:rsidR="003C7363" w:rsidRPr="00AF7245">
              <w:rPr>
                <w:sz w:val="24"/>
                <w:szCs w:val="24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му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лати иљрои чорабини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65B8" w:rsidRPr="00AF7245" w:rsidRDefault="00FE348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Тала</w:t>
            </w:r>
            <w:r w:rsidR="00CE65B8" w:rsidRPr="00AF7245">
              <w:rPr>
                <w:sz w:val="24"/>
                <w:szCs w:val="24"/>
              </w:rPr>
              <w:t>бот ба маблаѓ</w:t>
            </w:r>
            <w:r w:rsidRPr="00AF7245">
              <w:rPr>
                <w:sz w:val="24"/>
                <w:szCs w:val="24"/>
              </w:rPr>
              <w:t>-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</w:rPr>
              <w:t>гузор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млн сомон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Захира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молиявї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 xml:space="preserve">Масъул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CE65B8" w:rsidRPr="00AF7245" w:rsidRDefault="00CE65B8" w:rsidP="00AF7245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Шари</w:t>
            </w:r>
            <w:r w:rsidR="00E7369E" w:rsidRPr="00AF7245">
              <w:rPr>
                <w:sz w:val="24"/>
                <w:szCs w:val="24"/>
              </w:rPr>
              <w:t>-</w:t>
            </w:r>
            <w:r w:rsidRPr="00AF7245">
              <w:rPr>
                <w:sz w:val="24"/>
                <w:szCs w:val="24"/>
              </w:rPr>
              <w:t xml:space="preserve">кон оид ба рушд </w:t>
            </w:r>
          </w:p>
        </w:tc>
      </w:tr>
      <w:tr w:rsidR="00CE65B8" w:rsidRPr="00AF7245" w:rsidTr="00AF7245">
        <w:trPr>
          <w:trHeight w:val="986"/>
        </w:trPr>
        <w:tc>
          <w:tcPr>
            <w:tcW w:w="568" w:type="dxa"/>
            <w:vMerge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CE65B8" w:rsidRPr="00AF7245" w:rsidRDefault="00CE65B8" w:rsidP="00AF7245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CE65B8" w:rsidRPr="00AF7245" w:rsidRDefault="00CE65B8" w:rsidP="00AF7245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CE65B8" w:rsidRPr="00AF7245" w:rsidRDefault="00CE65B8" w:rsidP="00AF7245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vMerge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FE3488" w:rsidRPr="00AF7245">
              <w:rPr>
                <w:sz w:val="24"/>
                <w:szCs w:val="24"/>
              </w:rPr>
              <w:t>уку</w:t>
            </w:r>
            <w:r w:rsidRPr="00AF7245">
              <w:rPr>
                <w:sz w:val="24"/>
                <w:szCs w:val="24"/>
              </w:rPr>
              <w:t>мат</w:t>
            </w:r>
          </w:p>
        </w:tc>
        <w:tc>
          <w:tcPr>
            <w:tcW w:w="85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Донор</w:t>
            </w:r>
            <w:r w:rsidR="00FE3488" w:rsidRPr="00AF7245">
              <w:rPr>
                <w:sz w:val="24"/>
                <w:szCs w:val="24"/>
              </w:rPr>
              <w:t>-</w:t>
            </w:r>
            <w:r w:rsidRPr="00AF7245">
              <w:rPr>
                <w:sz w:val="24"/>
                <w:szCs w:val="24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</w:t>
            </w:r>
          </w:p>
        </w:tc>
        <w:tc>
          <w:tcPr>
            <w:tcW w:w="914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Бахши хусусї</w:t>
            </w:r>
          </w:p>
        </w:tc>
        <w:tc>
          <w:tcPr>
            <w:tcW w:w="1418" w:type="dxa"/>
            <w:vMerge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65B8" w:rsidRPr="00AF7245" w:rsidTr="00AF7245">
        <w:trPr>
          <w:trHeight w:val="1270"/>
        </w:trPr>
        <w:tc>
          <w:tcPr>
            <w:tcW w:w="568" w:type="dxa"/>
            <w:shd w:val="clear" w:color="auto" w:fill="auto"/>
          </w:tcPr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CF08BD" w:rsidRPr="00AF7245" w:rsidRDefault="00CF08BD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CF08BD" w:rsidRPr="00AF7245" w:rsidRDefault="00CF08BD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892893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Такмили сохтори ни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 xml:space="preserve">одию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уќуќ</w:t>
            </w:r>
            <w:r w:rsidR="009856D6" w:rsidRPr="00AF7245">
              <w:rPr>
                <w:sz w:val="24"/>
                <w:szCs w:val="24"/>
                <w:lang w:val="tg-Cyrl-TJ"/>
              </w:rPr>
              <w:t>ї</w:t>
            </w:r>
            <w:r w:rsidRPr="00AF7245">
              <w:rPr>
                <w:sz w:val="24"/>
                <w:szCs w:val="24"/>
                <w:lang w:val="tg-Cyrl-TJ"/>
              </w:rPr>
              <w:t xml:space="preserve"> тавассути исло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оти ќонунгузорї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tg-Cyrl-TJ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65B8" w:rsidRPr="00AF7245" w:rsidRDefault="009856D6" w:rsidP="00AF72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tg-Cyrl-TJ" w:eastAsia="ru-RU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B8" w:rsidRPr="00AF7245" w:rsidRDefault="009856D6" w:rsidP="00AF72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tg-Cyrl-TJ" w:eastAsia="ru-RU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65B8" w:rsidRPr="00AF7245" w:rsidRDefault="009856D6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en-US"/>
              </w:rPr>
              <w:t>2,43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0,27</w:t>
            </w: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FE3488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кор бо занон ва оила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rPr>
          <w:trHeight w:val="1370"/>
        </w:trPr>
        <w:tc>
          <w:tcPr>
            <w:tcW w:w="568" w:type="dxa"/>
            <w:shd w:val="clear" w:color="auto" w:fill="auto"/>
          </w:tcPr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CF08BD" w:rsidRPr="00AF7245" w:rsidRDefault="00CF08BD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CF08BD" w:rsidRPr="00AF7245" w:rsidRDefault="00CF08BD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Та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кими ќонунгузории меъёр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ибкории занон 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Нишонди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анда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бозде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: шумораи васоити навворид-намудаи танзим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en-US"/>
              </w:rPr>
              <w:t>0</w:t>
            </w:r>
            <w:r w:rsidRPr="00AF7245">
              <w:rPr>
                <w:sz w:val="24"/>
                <w:szCs w:val="24"/>
                <w:lang w:val="tg-Cyrl-TJ"/>
              </w:rPr>
              <w:t>,</w:t>
            </w:r>
            <w:r w:rsidRPr="00AF7245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0,68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0,27</w:t>
            </w: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FE3488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кор бо занон ва оила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rPr>
          <w:trHeight w:val="557"/>
        </w:trPr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CF08BD" w:rsidRPr="00AF7245" w:rsidRDefault="00CF08BD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CF08BD" w:rsidRPr="00AF7245" w:rsidRDefault="00CF08BD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Та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лили заминаи меъёрии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уќуќии ќисмати муайян намудани меъёр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ибкории занон ва тавсия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 оид ба та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кими ќонунгузорї 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Та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лил гузаронда шуда, ба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укумати Љум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урии Тољикистон </w:t>
            </w:r>
            <w:r w:rsidR="007E32BB" w:rsidRPr="00AF7245">
              <w:rPr>
                <w:sz w:val="24"/>
                <w:szCs w:val="24"/>
              </w:rPr>
              <w:t>маълумот пешнињод мешавад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0,60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0,12</w:t>
            </w: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FE3488" w:rsidRPr="00AF7245">
              <w:rPr>
                <w:sz w:val="24"/>
                <w:szCs w:val="24"/>
                <w:lang w:val="tg-Cyrl-TJ"/>
              </w:rPr>
              <w:t xml:space="preserve"> - 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кор бо занон ва оила</w:t>
            </w:r>
            <w:r w:rsidR="00FE3488" w:rsidRPr="00AF7245">
              <w:rPr>
                <w:sz w:val="24"/>
                <w:szCs w:val="24"/>
                <w:lang w:val="tg-Cyrl-TJ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вазорату идора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дахлдор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rPr>
          <w:trHeight w:val="2400"/>
        </w:trPr>
        <w:tc>
          <w:tcPr>
            <w:tcW w:w="568" w:type="dxa"/>
            <w:shd w:val="clear" w:color="auto" w:fill="auto"/>
          </w:tcPr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CF08BD" w:rsidRPr="00AF7245" w:rsidRDefault="00CF08BD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CF08BD" w:rsidRPr="00AF7245" w:rsidRDefault="00CF08BD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Омода намудани пешни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од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 љи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ати ворид намудани таѓйиру илова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 ба санад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меъёрии њуќуќии дахлдор бо маќсади та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кими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уќуќии</w:t>
            </w:r>
            <w:r w:rsidR="006927FA" w:rsidRPr="00AF7245">
              <w:rPr>
                <w:sz w:val="24"/>
                <w:szCs w:val="24"/>
              </w:rPr>
              <w:t xml:space="preserve"> мафњуми</w:t>
            </w:r>
            <w:r w:rsidRPr="00AF7245">
              <w:rPr>
                <w:sz w:val="24"/>
                <w:szCs w:val="24"/>
              </w:rPr>
              <w:t xml:space="preserve"> </w:t>
            </w:r>
            <w:r w:rsidR="006927FA" w:rsidRPr="00AF7245">
              <w:rPr>
                <w:sz w:val="24"/>
                <w:szCs w:val="24"/>
              </w:rPr>
              <w:t>«</w:t>
            </w:r>
            <w:r w:rsidRPr="00AF7245">
              <w:rPr>
                <w:sz w:val="24"/>
                <w:szCs w:val="24"/>
              </w:rPr>
              <w:t>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ибкории занон</w:t>
            </w:r>
            <w:r w:rsidR="006927FA" w:rsidRPr="00AF7245">
              <w:rPr>
                <w:sz w:val="24"/>
                <w:szCs w:val="24"/>
              </w:rPr>
              <w:t>»</w:t>
            </w:r>
            <w:r w:rsidRPr="00AF724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Ќабули тадбир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ои махсус аз љониби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укумат барои дастгирии занони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ибкор таъмин карда мешавад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0,08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0,15</w:t>
            </w: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FE3488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кор бо занон ва оила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rPr>
          <w:trHeight w:val="1372"/>
        </w:trPr>
        <w:tc>
          <w:tcPr>
            <w:tcW w:w="568" w:type="dxa"/>
            <w:shd w:val="clear" w:color="auto" w:fill="auto"/>
          </w:tcPr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5</w:t>
            </w: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bCs/>
                <w:sz w:val="24"/>
                <w:szCs w:val="24"/>
              </w:rPr>
              <w:t>Б</w:t>
            </w:r>
            <w:r w:rsidRPr="00AF7245">
              <w:rPr>
                <w:rFonts w:cs="Cambria"/>
                <w:bCs/>
                <w:sz w:val="24"/>
                <w:szCs w:val="24"/>
                <w:lang w:val="tg-Cyrl-TJ"/>
              </w:rPr>
              <w:t>о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 xml:space="preserve"> </w:t>
            </w:r>
            <w:r w:rsidR="00FE3488" w:rsidRPr="00AF7245">
              <w:rPr>
                <w:rFonts w:cs="Cambria"/>
                <w:sz w:val="24"/>
                <w:szCs w:val="24"/>
                <w:lang w:val="tg-Cyrl-TJ"/>
              </w:rPr>
              <w:t xml:space="preserve">дар 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>назар</w:t>
            </w:r>
            <w:r w:rsidR="00FE3488" w:rsidRPr="00AF7245">
              <w:rPr>
                <w:rFonts w:cs="Cambria"/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>дошт</w:t>
            </w:r>
            <w:r w:rsidR="00FE3488" w:rsidRPr="00AF7245">
              <w:rPr>
                <w:rFonts w:cs="Cambria"/>
                <w:sz w:val="24"/>
                <w:szCs w:val="24"/>
                <w:lang w:val="tg-Cyrl-TJ"/>
              </w:rPr>
              <w:t>ан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>и бе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>тар шудани шароити ме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 xml:space="preserve">нат бознигарии </w:t>
            </w:r>
            <w:r w:rsidR="00E7369E" w:rsidRPr="00AF7245">
              <w:rPr>
                <w:sz w:val="24"/>
                <w:szCs w:val="24"/>
                <w:lang w:val="tg-Cyrl-TJ"/>
              </w:rPr>
              <w:t>рў</w:t>
            </w:r>
            <w:r w:rsidRPr="00AF7245">
              <w:rPr>
                <w:sz w:val="24"/>
                <w:szCs w:val="24"/>
                <w:lang w:val="tg-Cyrl-TJ"/>
              </w:rPr>
              <w:t xml:space="preserve">йхати </w:t>
            </w:r>
            <w:r w:rsidR="006927FA" w:rsidRPr="00AF7245">
              <w:rPr>
                <w:sz w:val="24"/>
                <w:szCs w:val="24"/>
                <w:lang w:val="tg-Cyrl-TJ"/>
              </w:rPr>
              <w:t>ихтисосњое</w:t>
            </w:r>
            <w:r w:rsidRPr="00AF7245">
              <w:rPr>
                <w:sz w:val="24"/>
                <w:szCs w:val="24"/>
                <w:lang w:val="tg-Cyrl-TJ"/>
              </w:rPr>
              <w:t xml:space="preserve">,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ки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дар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он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истифодаи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ме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нати</w:t>
            </w:r>
            <w:r w:rsidRPr="00AF7245">
              <w:rPr>
                <w:sz w:val="24"/>
                <w:szCs w:val="24"/>
                <w:lang w:val="tg-Cyrl-TJ"/>
              </w:rPr>
              <w:t xml:space="preserve"> занон манъ </w:t>
            </w:r>
            <w:r w:rsidR="00FE3488" w:rsidRPr="00AF7245">
              <w:rPr>
                <w:sz w:val="24"/>
                <w:szCs w:val="24"/>
                <w:lang w:val="tg-Cyrl-TJ"/>
              </w:rPr>
              <w:t>шуда</w:t>
            </w:r>
            <w:r w:rsidR="00E7369E" w:rsidRPr="00AF7245">
              <w:rPr>
                <w:sz w:val="24"/>
                <w:szCs w:val="24"/>
                <w:lang w:val="tg-Cyrl-TJ"/>
              </w:rPr>
              <w:t>аст</w:t>
            </w:r>
            <w:r w:rsidRPr="00AF7245">
              <w:rPr>
                <w:sz w:val="24"/>
                <w:szCs w:val="24"/>
                <w:lang w:val="tg-Cyrl-TJ"/>
              </w:rPr>
              <w:t xml:space="preserve"> ва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адди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ни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меъёри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бор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ое</w:t>
            </w:r>
            <w:r w:rsidRPr="00AF7245">
              <w:rPr>
                <w:sz w:val="24"/>
                <w:szCs w:val="24"/>
                <w:lang w:val="tg-Cyrl-TJ"/>
              </w:rPr>
              <w:t xml:space="preserve">,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ки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барои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занон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дастї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бардоштан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кашонидани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он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озат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дода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мешавад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Нишонди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анда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бозде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: сат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 сарбории андози субъект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ибкорї, бо %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Вазорати ме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нат</w:t>
            </w:r>
            <w:r w:rsidRPr="00AF7245">
              <w:rPr>
                <w:sz w:val="24"/>
                <w:szCs w:val="24"/>
                <w:lang w:val="tg-Cyrl-TJ"/>
              </w:rPr>
              <w:t>, му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ират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шу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ғ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ли</w:t>
            </w:r>
            <w:r w:rsidRPr="00AF7245">
              <w:rPr>
                <w:sz w:val="24"/>
                <w:szCs w:val="24"/>
                <w:lang w:val="tg-Cyrl-TJ"/>
              </w:rPr>
              <w:t xml:space="preserve"> 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ол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вазорату идора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 xml:space="preserve">ои дахлдор 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Та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лили шароит ва стандарт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ме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нати касб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манъшуда бо маќсади та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ияи тавсия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о оид ба баланд </w:t>
            </w:r>
            <w:r w:rsidRPr="00AF7245">
              <w:rPr>
                <w:sz w:val="24"/>
                <w:szCs w:val="24"/>
              </w:rPr>
              <w:lastRenderedPageBreak/>
              <w:t>бардоштан</w:t>
            </w:r>
            <w:r w:rsidR="006927FA" w:rsidRPr="00AF7245">
              <w:rPr>
                <w:sz w:val="24"/>
                <w:szCs w:val="24"/>
              </w:rPr>
              <w:t>и стандартњои мењнат</w:t>
            </w:r>
            <w:r w:rsidRPr="00AF7245">
              <w:rPr>
                <w:sz w:val="24"/>
                <w:szCs w:val="24"/>
              </w:rPr>
              <w:t xml:space="preserve"> ва бе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дошти шароит 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6927FA" w:rsidP="00AF7245">
            <w:pPr>
              <w:spacing w:after="0" w:line="276" w:lineRule="auto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lastRenderedPageBreak/>
              <w:t>Омода кардани т</w:t>
            </w:r>
            <w:r w:rsidR="00CE65B8" w:rsidRPr="00AF7245">
              <w:rPr>
                <w:sz w:val="24"/>
                <w:szCs w:val="24"/>
              </w:rPr>
              <w:t>а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>лил ва та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>ияи тавсия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 xml:space="preserve">о </w:t>
            </w:r>
            <w:r w:rsidRPr="00AF7245">
              <w:rPr>
                <w:sz w:val="24"/>
                <w:szCs w:val="24"/>
              </w:rPr>
              <w:t>љињати ворид кардани таѓйирот ба</w:t>
            </w:r>
            <w:r w:rsidR="00CE65B8" w:rsidRPr="00AF7245">
              <w:rPr>
                <w:sz w:val="24"/>
                <w:szCs w:val="24"/>
              </w:rPr>
              <w:t xml:space="preserve"> санад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 xml:space="preserve">ои дахлдори </w:t>
            </w:r>
            <w:r w:rsidR="00CE65B8" w:rsidRPr="00AF7245">
              <w:rPr>
                <w:sz w:val="24"/>
                <w:szCs w:val="24"/>
              </w:rPr>
              <w:lastRenderedPageBreak/>
              <w:t xml:space="preserve">меъёрии 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 xml:space="preserve">уќуќї 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Вазорати ме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нат</w:t>
            </w:r>
            <w:r w:rsidRPr="00AF7245">
              <w:rPr>
                <w:sz w:val="24"/>
                <w:szCs w:val="24"/>
                <w:lang w:val="tg-Cyrl-TJ"/>
              </w:rPr>
              <w:t>, му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ират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шу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ғ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ли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ол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 xml:space="preserve">, вазорату 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lastRenderedPageBreak/>
              <w:t>идора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дахлдор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lastRenderedPageBreak/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CF08BD" w:rsidRPr="00AF7245" w:rsidRDefault="00CF08BD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CF08BD" w:rsidRPr="00AF7245" w:rsidRDefault="00CF08BD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FE3488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Та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ия намудани маљмуи санад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ои меъёрии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уќуќї барои бознигарии касб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манъшуда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Вазорати ме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нат</w:t>
            </w:r>
            <w:r w:rsidRPr="00AF7245">
              <w:rPr>
                <w:sz w:val="24"/>
                <w:szCs w:val="24"/>
                <w:lang w:val="tg-Cyrl-TJ"/>
              </w:rPr>
              <w:t>, му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ират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шу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ғ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ли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ол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>, вазорату идора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дахлдор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rPr>
          <w:trHeight w:val="707"/>
        </w:trPr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Тавсеаи фарогирї ва бе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дошти сифати љамъоварии омори људокардашудаи иќтисодї бо таснифоти гендерї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Нишонди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анда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бозде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: сат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 сарбории андози субъект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ибкорї, бо %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CE65B8" w:rsidRPr="00AF7245" w:rsidRDefault="00CF08BD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CE65B8" w:rsidRPr="00AF7245" w:rsidRDefault="00CF08BD" w:rsidP="00AF7245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CE65B8" w:rsidRPr="00AF7245" w:rsidRDefault="00CF08BD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="00CE65B8" w:rsidRPr="00AF72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en-US"/>
              </w:rPr>
              <w:t>0,585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585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Агентии омор,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андоз,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FE3488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rPr>
          <w:trHeight w:val="2820"/>
        </w:trPr>
        <w:tc>
          <w:tcPr>
            <w:tcW w:w="568" w:type="dxa"/>
            <w:shd w:val="clear" w:color="auto" w:fill="auto"/>
          </w:tcPr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CF08BD" w:rsidRPr="00AF7245" w:rsidRDefault="00CF08BD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CF08BD" w:rsidRPr="00AF7245" w:rsidRDefault="00CF08BD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Дар иттилооти оморї пешбинї намудани љамъоварии маълумоти таќсимшуда аз рўйи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ибкории за</w:t>
            </w:r>
            <w:r w:rsidR="00FE3488" w:rsidRPr="00AF7245">
              <w:rPr>
                <w:sz w:val="24"/>
                <w:szCs w:val="24"/>
              </w:rPr>
              <w:t>н</w:t>
            </w:r>
            <w:r w:rsidRPr="00AF7245">
              <w:rPr>
                <w:sz w:val="24"/>
                <w:szCs w:val="24"/>
              </w:rPr>
              <w:t xml:space="preserve">он 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Му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иммият ва оммавигардонии маълумот ба та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ия ва ќабули ќарор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асосноккардашуда оид ба рушди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ибкории занон тавассути тавсеаи дастрасї ба молия ёрї мерасонад 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0,0</w:t>
            </w:r>
            <w:r w:rsidRPr="00AF724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0,04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Агентии омор,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андоз,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FE3488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rPr>
          <w:trHeight w:val="1823"/>
        </w:trPr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1</w:t>
            </w:r>
            <w:r w:rsidR="003B6659" w:rsidRPr="00AF7245">
              <w:rPr>
                <w:sz w:val="24"/>
                <w:szCs w:val="24"/>
              </w:rPr>
              <w:t>0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Ворид намудани таѓйирот ба тартиби љамъоварии омори људокардашудаи «Со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ибкории занон» дар санад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ои меъёрии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уќуќии </w:t>
            </w:r>
            <w:r w:rsidR="00FE3488" w:rsidRPr="00AF7245">
              <w:rPr>
                <w:sz w:val="24"/>
                <w:szCs w:val="24"/>
              </w:rPr>
              <w:t>дахдор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en-US"/>
              </w:rPr>
              <w:t>0,405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en-US"/>
              </w:rPr>
              <w:t>0,405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Агентии омор,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андоз,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FE3488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rPr>
          <w:trHeight w:val="1270"/>
        </w:trPr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4F2424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1</w:t>
            </w:r>
            <w:r w:rsidR="003B6659" w:rsidRPr="00AF7245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Муста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кам намудани механизм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низоми электронии пешни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од кардани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исоботи оморї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Агентии омор,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андоз,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Кумитаи давлатии </w:t>
            </w:r>
            <w:r w:rsidRPr="00AF7245">
              <w:rPr>
                <w:sz w:val="24"/>
                <w:szCs w:val="24"/>
                <w:lang w:val="tg-Cyrl-TJ"/>
              </w:rPr>
              <w:lastRenderedPageBreak/>
              <w:t>сармоягу</w:t>
            </w:r>
            <w:r w:rsidR="004F2424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lastRenderedPageBreak/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12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Та</w:t>
            </w:r>
            <w:r w:rsidRPr="00AF7245">
              <w:rPr>
                <w:sz w:val="24"/>
                <w:szCs w:val="24"/>
                <w:lang w:val="tg-Cyrl-TJ"/>
              </w:rPr>
              <w:t>ъ</w:t>
            </w:r>
            <w:r w:rsidRPr="00AF7245">
              <w:rPr>
                <w:sz w:val="24"/>
                <w:szCs w:val="24"/>
              </w:rPr>
              <w:t xml:space="preserve">мини гуногунии кадрї дар иќтисодиёт 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Нишонди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анда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бозде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: сат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 сарбории андози субъект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ибкорї, бо %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0,05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0,05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Агентии хизмати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вазорату идора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AF7245">
              <w:rPr>
                <w:sz w:val="24"/>
                <w:szCs w:val="24"/>
                <w:lang w:val="tg-Cyrl-TJ"/>
              </w:rPr>
              <w:t xml:space="preserve"> дахлдор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1</w:t>
            </w:r>
            <w:r w:rsidR="003B6659" w:rsidRPr="00AF7245">
              <w:rPr>
                <w:sz w:val="24"/>
                <w:szCs w:val="24"/>
              </w:rPr>
              <w:t>3</w:t>
            </w: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Та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ия ва тасдиќи механизм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о дар ќисмати талабот ба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айати гендерии кадр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 дар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аи иќтисодиёт 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0,05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0,05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Агентии хизмати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>, вазорату идора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дахлдор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1</w:t>
            </w:r>
            <w:r w:rsidR="003B6659" w:rsidRPr="00AF7245"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 xml:space="preserve">Таъмини намояндагони занон дар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амаи сат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ҳҳ</w:t>
            </w:r>
            <w:r w:rsidRPr="00AF7245">
              <w:rPr>
                <w:sz w:val="24"/>
                <w:szCs w:val="24"/>
              </w:rPr>
              <w:t xml:space="preserve">ои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окимияти давлатї на камтар аз 30</w:t>
            </w:r>
            <w:r w:rsidR="004F2424" w:rsidRPr="00AF7245">
              <w:rPr>
                <w:sz w:val="24"/>
                <w:szCs w:val="24"/>
              </w:rPr>
              <w:t xml:space="preserve"> дарсад ва дар мансабњо</w:t>
            </w:r>
            <w:r w:rsidR="00E7369E" w:rsidRPr="00AF7245">
              <w:rPr>
                <w:sz w:val="24"/>
                <w:szCs w:val="24"/>
              </w:rPr>
              <w:t>и</w:t>
            </w:r>
            <w:r w:rsidRPr="00AF7245">
              <w:rPr>
                <w:sz w:val="24"/>
                <w:szCs w:val="24"/>
              </w:rPr>
              <w:t xml:space="preserve"> ро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барикунанда на камтар аз 25</w:t>
            </w:r>
            <w:r w:rsidR="004F2424" w:rsidRPr="00AF7245">
              <w:rPr>
                <w:sz w:val="24"/>
                <w:szCs w:val="24"/>
              </w:rPr>
              <w:t xml:space="preserve"> дарсад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Агентии хизмати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</w:t>
            </w:r>
          </w:p>
          <w:p w:rsidR="00CE65B8" w:rsidRPr="00AF7245" w:rsidRDefault="004F2424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в</w:t>
            </w:r>
            <w:r w:rsidR="00CE65B8" w:rsidRPr="00AF7245">
              <w:rPr>
                <w:sz w:val="24"/>
                <w:szCs w:val="24"/>
                <w:lang w:val="tg-Cyrl-TJ"/>
              </w:rPr>
              <w:t>азорату идора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дахлдор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65B8" w:rsidRPr="00AF7245" w:rsidTr="00AF7245">
        <w:trPr>
          <w:trHeight w:val="677"/>
        </w:trPr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1</w:t>
            </w:r>
            <w:r w:rsidR="003B6659" w:rsidRPr="00AF7245"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 xml:space="preserve">Тавсеаи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E7369E" w:rsidRPr="00AF7245">
              <w:rPr>
                <w:sz w:val="24"/>
                <w:szCs w:val="24"/>
              </w:rPr>
              <w:t>уќуќњои</w:t>
            </w:r>
            <w:r w:rsidRPr="00AF7245">
              <w:rPr>
                <w:sz w:val="24"/>
                <w:szCs w:val="24"/>
              </w:rPr>
              <w:t xml:space="preserve"> иќтисодї ва имконият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занони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0,875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0,875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6927FA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Вазорати адлия, 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Кумитаи андоз, </w:t>
            </w:r>
            <w:r w:rsidR="00CE65B8" w:rsidRPr="00AF7245">
              <w:rPr>
                <w:sz w:val="24"/>
                <w:szCs w:val="24"/>
                <w:lang w:val="tg-Cyrl-TJ"/>
              </w:rPr>
              <w:lastRenderedPageBreak/>
              <w:t>Кумитаи давлатии сармоягу</w:t>
            </w:r>
            <w:r w:rsidR="004F2424" w:rsidRPr="00AF7245">
              <w:rPr>
                <w:sz w:val="24"/>
                <w:szCs w:val="24"/>
                <w:lang w:val="tg-Cyrl-TJ"/>
              </w:rPr>
              <w:t xml:space="preserve"> -</w:t>
            </w:r>
            <w:r w:rsidR="00CE65B8" w:rsidRPr="00AF7245">
              <w:rPr>
                <w:sz w:val="24"/>
                <w:szCs w:val="24"/>
                <w:lang w:val="tg-Cyrl-TJ"/>
              </w:rPr>
              <w:t>зор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="00CE65B8" w:rsidRPr="00AF7245">
              <w:rPr>
                <w:sz w:val="24"/>
                <w:szCs w:val="24"/>
                <w:lang w:val="tg-Cyrl-TJ"/>
              </w:rPr>
              <w:t>, бахши хусус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lastRenderedPageBreak/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1</w:t>
            </w:r>
            <w:r w:rsidR="003B6659" w:rsidRPr="00AF7245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6927FA" w:rsidP="00AF724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</w:rPr>
              <w:t>Тањия</w:t>
            </w:r>
            <w:r w:rsidR="00CE65B8" w:rsidRPr="00AF7245">
              <w:rPr>
                <w:sz w:val="24"/>
                <w:szCs w:val="24"/>
              </w:rPr>
              <w:t xml:space="preserve"> ва љорї намудани хизматрасони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 xml:space="preserve">ои молиявї ва ѓайримолиявї </w:t>
            </w:r>
            <w:r w:rsidR="00CE65B8" w:rsidRPr="00AF7245">
              <w:rPr>
                <w:sz w:val="24"/>
                <w:szCs w:val="24"/>
                <w:lang w:val="tg-Cyrl-TJ"/>
              </w:rPr>
              <w:t>барои занони со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ҳибкор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дар </w:t>
            </w:r>
            <w:r w:rsidRPr="00AF7245">
              <w:rPr>
                <w:sz w:val="24"/>
                <w:szCs w:val="24"/>
                <w:lang w:val="tg-Cyrl-TJ"/>
              </w:rPr>
              <w:t>бахши бонкї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Нишонди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анда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ои бозде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: сат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и сарбории андози субъект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ои со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ибкорї, бо %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4808" w:rsidRPr="00AF7245" w:rsidRDefault="005B480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Вазорати </w:t>
            </w:r>
          </w:p>
          <w:p w:rsidR="00CE65B8" w:rsidRPr="00AF7245" w:rsidRDefault="005B480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молия</w:t>
            </w:r>
            <w:r w:rsidR="00CE65B8" w:rsidRPr="00AF7245">
              <w:rPr>
                <w:rFonts w:cs="Cambria"/>
                <w:sz w:val="24"/>
                <w:szCs w:val="24"/>
                <w:lang w:val="tg-Cyrl-TJ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андоз, Кумитаи давлатии сармоягу</w:t>
            </w:r>
            <w:r w:rsidR="004F2424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 бахши хусус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  <w:p w:rsidR="005B4808" w:rsidRPr="00AF7245" w:rsidRDefault="005B4808" w:rsidP="00AF724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  <w:p w:rsidR="005B4808" w:rsidRPr="00AF7245" w:rsidRDefault="005B480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4F2424" w:rsidRPr="00AF7245" w:rsidRDefault="004F2424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CE65B8" w:rsidRPr="00AF7245" w:rsidRDefault="004F2424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1</w:t>
            </w:r>
            <w:r w:rsidR="003B6659" w:rsidRPr="00AF7245">
              <w:rPr>
                <w:sz w:val="24"/>
                <w:szCs w:val="24"/>
              </w:rPr>
              <w:t>7</w:t>
            </w: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4F2424" w:rsidRPr="00AF7245" w:rsidRDefault="004F2424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4F2424" w:rsidRPr="00AF7245" w:rsidRDefault="004F2424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lastRenderedPageBreak/>
              <w:t>Та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ияи маљмуи санад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ои меъёрии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4F2424" w:rsidRPr="00AF7245">
              <w:rPr>
                <w:sz w:val="24"/>
                <w:szCs w:val="24"/>
              </w:rPr>
              <w:t xml:space="preserve">уќуќї, </w:t>
            </w:r>
            <w:r w:rsidRPr="00AF7245">
              <w:rPr>
                <w:sz w:val="24"/>
                <w:szCs w:val="24"/>
              </w:rPr>
              <w:t>ки имконият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ои ќонунии дастрасии фосилавиро </w:t>
            </w:r>
            <w:r w:rsidRPr="00AF7245">
              <w:rPr>
                <w:sz w:val="24"/>
                <w:szCs w:val="24"/>
              </w:rPr>
              <w:lastRenderedPageBreak/>
              <w:t>ба хизматрасони</w:t>
            </w:r>
            <w:r w:rsidR="006927FA" w:rsidRPr="00AF7245">
              <w:rPr>
                <w:sz w:val="24"/>
                <w:szCs w:val="24"/>
              </w:rPr>
              <w:t>њо</w:t>
            </w:r>
            <w:r w:rsidRPr="00AF7245">
              <w:rPr>
                <w:sz w:val="24"/>
                <w:szCs w:val="24"/>
              </w:rPr>
              <w:t>и молиявї ва ѓайримолиявї (консалтинги молиявї, кушодани сурат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исоб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бонкї) бо истифода аз расмиёти мушаххаскунии фосилавї ва вариант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имзои электронии ра</w:t>
            </w:r>
            <w:r w:rsidR="007E32BB" w:rsidRPr="00AF7245">
              <w:rPr>
                <w:sz w:val="24"/>
                <w:szCs w:val="24"/>
              </w:rPr>
              <w:t>ќ</w:t>
            </w:r>
            <w:r w:rsidRPr="00AF7245">
              <w:rPr>
                <w:sz w:val="24"/>
                <w:szCs w:val="24"/>
              </w:rPr>
              <w:t>ам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ӣ</w:t>
            </w:r>
            <w:r w:rsidRPr="00AF7245">
              <w:rPr>
                <w:sz w:val="24"/>
                <w:szCs w:val="24"/>
              </w:rPr>
              <w:t xml:space="preserve">,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амчунин истифодаи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уќуќии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уљљат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ои электрониро таъмин менамоянд  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Тавсеа ва осон намудани дастрасї ба ма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сулоти молиявї тавассути </w:t>
            </w:r>
            <w:r w:rsidRPr="00AF7245">
              <w:rPr>
                <w:sz w:val="24"/>
                <w:szCs w:val="24"/>
              </w:rPr>
              <w:lastRenderedPageBreak/>
              <w:t>имконияти ба таври фосилавї кушодани сурат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исоб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о ва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аммонандкунии фосилавї 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en-US"/>
              </w:rPr>
              <w:t>0</w:t>
            </w:r>
            <w:r w:rsidRPr="00AF7245">
              <w:rPr>
                <w:sz w:val="24"/>
                <w:szCs w:val="24"/>
                <w:lang w:val="tg-Cyrl-TJ"/>
              </w:rPr>
              <w:t>,03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0,03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4808" w:rsidRPr="00AF7245" w:rsidRDefault="005B480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Вазорати</w:t>
            </w:r>
          </w:p>
          <w:p w:rsidR="005B4808" w:rsidRPr="00AF7245" w:rsidRDefault="005B480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адлия,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Бонки милл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Кумитаи </w:t>
            </w:r>
            <w:r w:rsidRPr="00AF7245">
              <w:rPr>
                <w:sz w:val="24"/>
                <w:szCs w:val="24"/>
                <w:lang w:val="tg-Cyrl-TJ"/>
              </w:rPr>
              <w:lastRenderedPageBreak/>
              <w:t>давлатии сармоягу</w:t>
            </w:r>
            <w:r w:rsidR="004F2424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 бахши хусус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lastRenderedPageBreak/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4F2424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1</w:t>
            </w:r>
            <w:r w:rsidR="003B6659" w:rsidRPr="00AF7245"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shd w:val="clear" w:color="auto" w:fill="auto"/>
          </w:tcPr>
          <w:p w:rsidR="006927FA" w:rsidRPr="00AF7245" w:rsidRDefault="006927FA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Тавс</w:t>
            </w:r>
            <w:r w:rsidR="00606F04" w:rsidRPr="00AF7245">
              <w:rPr>
                <w:sz w:val="24"/>
                <w:szCs w:val="24"/>
                <w:lang w:val="tg-Cyrl-TJ"/>
              </w:rPr>
              <w:t>еаи</w:t>
            </w:r>
            <w:r w:rsidRPr="00AF7245">
              <w:rPr>
                <w:sz w:val="24"/>
                <w:szCs w:val="24"/>
                <w:lang w:val="tg-Cyrl-TJ"/>
              </w:rPr>
              <w:t xml:space="preserve"> истифодабарии</w:t>
            </w:r>
            <w:r w:rsidR="00CE65B8" w:rsidRPr="00AF7245">
              <w:rPr>
                <w:sz w:val="24"/>
                <w:szCs w:val="24"/>
              </w:rPr>
              <w:t xml:space="preserve"> хизматрасони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 xml:space="preserve">ои молиявии 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>ассос ба гендерї (кушодани сурат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>исоби ройгон ва хизматрасонии имтиёзноки он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 xml:space="preserve">о, 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>иссаи ками фоиз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>о ва мар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606F04" w:rsidRPr="00AF7245">
              <w:rPr>
                <w:rFonts w:ascii="Times New Roman" w:hAnsi="Times New Roman"/>
                <w:sz w:val="24"/>
                <w:szCs w:val="24"/>
              </w:rPr>
              <w:t>и</w:t>
            </w:r>
            <w:r w:rsidR="00CE65B8" w:rsidRPr="00AF7245">
              <w:rPr>
                <w:sz w:val="24"/>
                <w:szCs w:val="24"/>
              </w:rPr>
              <w:t>лаи имтиёздор оид ба ма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>сулоти ќарзї)</w:t>
            </w:r>
            <w:r w:rsidRPr="00AF72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Зиёд гардидани шумораи сурат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исоб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E7369E" w:rsidRPr="00AF7245">
              <w:rPr>
                <w:sz w:val="24"/>
                <w:szCs w:val="24"/>
              </w:rPr>
              <w:t>о</w:t>
            </w:r>
            <w:r w:rsidR="006927FA" w:rsidRPr="00AF7245">
              <w:rPr>
                <w:sz w:val="24"/>
                <w:szCs w:val="24"/>
              </w:rPr>
              <w:t>и депозитии</w:t>
            </w:r>
            <w:r w:rsidR="00E7369E" w:rsidRPr="00AF7245">
              <w:rPr>
                <w:sz w:val="24"/>
                <w:szCs w:val="24"/>
              </w:rPr>
              <w:t xml:space="preserve"> </w:t>
            </w:r>
            <w:r w:rsidRPr="00AF7245">
              <w:rPr>
                <w:sz w:val="24"/>
                <w:szCs w:val="24"/>
              </w:rPr>
              <w:t>ба занон тааллуќдошта ва ќарз</w:t>
            </w:r>
            <w:r w:rsidR="006927FA" w:rsidRPr="00AF7245">
              <w:rPr>
                <w:sz w:val="24"/>
                <w:szCs w:val="24"/>
              </w:rPr>
              <w:t>дињї</w:t>
            </w:r>
            <w:r w:rsidRPr="00AF7245">
              <w:rPr>
                <w:sz w:val="24"/>
                <w:szCs w:val="24"/>
              </w:rPr>
              <w:t xml:space="preserve"> ба занони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ибкор 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1008D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4F2424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, 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бахши хусус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19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Љорї намудани  ма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сулоти </w:t>
            </w:r>
            <w:r w:rsidRPr="00AF7245">
              <w:rPr>
                <w:sz w:val="24"/>
                <w:szCs w:val="24"/>
              </w:rPr>
              <w:lastRenderedPageBreak/>
              <w:t xml:space="preserve">ѓайримолиявии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ассос ба </w:t>
            </w:r>
            <w:r w:rsidR="00E7369E" w:rsidRPr="00AF7245">
              <w:rPr>
                <w:sz w:val="24"/>
                <w:szCs w:val="24"/>
              </w:rPr>
              <w:t xml:space="preserve">баробарњуќуќии </w:t>
            </w:r>
            <w:r w:rsidR="006927FA" w:rsidRPr="00AF7245">
              <w:rPr>
                <w:sz w:val="24"/>
                <w:szCs w:val="24"/>
              </w:rPr>
              <w:t>гендерї</w:t>
            </w:r>
            <w:r w:rsidRPr="00AF7245">
              <w:rPr>
                <w:sz w:val="24"/>
                <w:szCs w:val="24"/>
              </w:rPr>
              <w:t xml:space="preserve"> (омўзиш, консалтинги занони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ибкор)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0,02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0,02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6927FA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Бонки миллї, </w:t>
            </w:r>
            <w:r w:rsidR="00CE65B8" w:rsidRPr="00AF7245">
              <w:rPr>
                <w:sz w:val="24"/>
                <w:szCs w:val="24"/>
                <w:lang w:val="tg-Cyrl-TJ"/>
              </w:rPr>
              <w:lastRenderedPageBreak/>
              <w:t>Кумитаи давлатии сармоягу</w:t>
            </w:r>
            <w:r w:rsidR="004F2424" w:rsidRPr="00AF7245">
              <w:rPr>
                <w:sz w:val="24"/>
                <w:szCs w:val="24"/>
                <w:lang w:val="tg-Cyrl-TJ"/>
              </w:rPr>
              <w:t xml:space="preserve"> -</w:t>
            </w:r>
            <w:r w:rsidR="00CE65B8" w:rsidRPr="00AF7245">
              <w:rPr>
                <w:sz w:val="24"/>
                <w:szCs w:val="24"/>
                <w:lang w:val="tg-Cyrl-TJ"/>
              </w:rPr>
              <w:t>зор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="00CE65B8" w:rsidRPr="00AF7245">
              <w:rPr>
                <w:sz w:val="24"/>
                <w:szCs w:val="24"/>
                <w:lang w:val="tg-Cyrl-TJ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бахши хусус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lastRenderedPageBreak/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</w:t>
            </w:r>
            <w:r w:rsidRPr="00AF7245">
              <w:rPr>
                <w:sz w:val="24"/>
                <w:szCs w:val="24"/>
                <w:lang w:val="tg-Cyrl-TJ"/>
              </w:rPr>
              <w:lastRenderedPageBreak/>
              <w:t xml:space="preserve">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20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A936BB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 xml:space="preserve">Тањия ва </w:t>
            </w:r>
            <w:r w:rsidRPr="00AF7245">
              <w:rPr>
                <w:sz w:val="24"/>
                <w:szCs w:val="24"/>
                <w:lang w:val="tg-Cyrl-TJ"/>
              </w:rPr>
              <w:t>р</w:t>
            </w:r>
            <w:r w:rsidR="00CE65B8" w:rsidRPr="00AF7245">
              <w:rPr>
                <w:sz w:val="24"/>
                <w:szCs w:val="24"/>
                <w:lang w:val="tg-Cyrl-TJ"/>
              </w:rPr>
              <w:t>о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ҳандозии</w:t>
            </w:r>
            <w:r w:rsidR="00CE65B8" w:rsidRPr="00AF7245">
              <w:rPr>
                <w:sz w:val="24"/>
                <w:szCs w:val="24"/>
              </w:rPr>
              <w:t xml:space="preserve"> ма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 xml:space="preserve">сулоти суѓуртавии 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 xml:space="preserve">ассос ба </w:t>
            </w:r>
            <w:r w:rsidR="00E7369E" w:rsidRPr="00AF7245">
              <w:rPr>
                <w:sz w:val="24"/>
                <w:szCs w:val="24"/>
              </w:rPr>
              <w:t xml:space="preserve">баробарњуќуќии </w:t>
            </w:r>
            <w:r w:rsidRPr="00AF7245">
              <w:rPr>
                <w:sz w:val="24"/>
                <w:szCs w:val="24"/>
              </w:rPr>
              <w:t>гендерї</w:t>
            </w:r>
            <w:r w:rsidR="00CE65B8" w:rsidRPr="00AF7245">
              <w:rPr>
                <w:sz w:val="24"/>
                <w:szCs w:val="24"/>
              </w:rPr>
              <w:t xml:space="preserve"> (суѓуртаи хавф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>ои со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>ибкории занон, суѓуртаи хавф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>ои ќарзии занони со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>ибкор ва ѓайра)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0D05AD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Б</w:t>
            </w:r>
            <w:r w:rsidR="00CE65B8" w:rsidRPr="00AF7245">
              <w:rPr>
                <w:sz w:val="24"/>
                <w:szCs w:val="24"/>
                <w:lang w:val="tg-Cyrl-TJ"/>
              </w:rPr>
              <w:t>ахши хусус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2</w:t>
            </w:r>
            <w:r w:rsidR="003B6659" w:rsidRPr="00AF7245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Баланд бардоштани сат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 саводнокии молиявї, идоракунї, раќамї ва интернетї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3</w:t>
            </w:r>
            <w:r w:rsidRPr="00AF7245">
              <w:rPr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rFonts w:cs="Cambria"/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4F2424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 Бонки милл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>,</w:t>
            </w:r>
          </w:p>
          <w:p w:rsidR="000D05AD" w:rsidRPr="00AF7245" w:rsidRDefault="000D05AD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rFonts w:cs="Cambria"/>
                <w:sz w:val="24"/>
                <w:szCs w:val="24"/>
                <w:lang w:val="tg-Cyrl-TJ"/>
              </w:rPr>
              <w:t>Вазорати маориф</w:t>
            </w:r>
          </w:p>
          <w:p w:rsidR="00CE65B8" w:rsidRPr="00AF7245" w:rsidRDefault="00A936BB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ва илм, </w:t>
            </w:r>
            <w:r w:rsidR="00CE65B8" w:rsidRPr="00AF7245">
              <w:rPr>
                <w:sz w:val="24"/>
                <w:szCs w:val="24"/>
                <w:lang w:val="tg-Cyrl-TJ"/>
              </w:rPr>
              <w:lastRenderedPageBreak/>
              <w:t>Кумитаи кор бо занон ва оила, бахши хусус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lastRenderedPageBreak/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2</w:t>
            </w:r>
            <w:r w:rsidR="003B6659" w:rsidRPr="00AF7245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7E32BB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Тавсеаи фаъолияти фонд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кафолатї оид ба љорї намудани кафолат ба ќарз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 барои дастгирї ва васеъ намудани дастрасии занони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 ба ма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сулоти ќарзї </w:t>
            </w:r>
          </w:p>
          <w:p w:rsidR="007E32BB" w:rsidRPr="00AF7245" w:rsidRDefault="007E32BB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0D05AD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Вазорати молия</w:t>
            </w:r>
            <w:r w:rsidR="00CE65B8" w:rsidRPr="00AF7245">
              <w:rPr>
                <w:rFonts w:cs="Cambria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2</w:t>
            </w:r>
            <w:r w:rsidR="003B6659" w:rsidRPr="00AF7245">
              <w:rPr>
                <w:sz w:val="24"/>
                <w:szCs w:val="24"/>
                <w:lang w:val="tg-Cyrl-TJ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Гузарондани та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лил</w:t>
            </w:r>
            <w:r w:rsidR="00A936BB" w:rsidRPr="00AF7245">
              <w:rPr>
                <w:sz w:val="24"/>
                <w:szCs w:val="24"/>
                <w:lang w:val="tg-Cyrl-TJ"/>
              </w:rPr>
              <w:t>и</w:t>
            </w:r>
            <w:r w:rsidRPr="00AF7245">
              <w:rPr>
                <w:sz w:val="24"/>
                <w:szCs w:val="24"/>
                <w:lang w:val="tg-Cyrl-TJ"/>
              </w:rPr>
              <w:t xml:space="preserve"> зарурати ќабули Ќонуни Љум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урии Тољикистон «Дар бораи фонд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ои кафолатї дар Љум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урии</w:t>
            </w:r>
            <w:r w:rsidR="00B009A9"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sz w:val="24"/>
                <w:szCs w:val="24"/>
                <w:lang w:val="tg-Cyrl-TJ"/>
              </w:rPr>
              <w:t>Тољикистон»</w:t>
            </w:r>
            <w:r w:rsidR="00A936BB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B009A9" w:rsidRPr="00AF7245">
              <w:rPr>
                <w:sz w:val="24"/>
                <w:szCs w:val="24"/>
                <w:lang w:val="tg-Cyrl-TJ"/>
              </w:rPr>
              <w:t>ва омода кардани тавсияњо бо хулоса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0,04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0,04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0D05AD" w:rsidP="00AF724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Вазорати адлия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4F2424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2</w:t>
            </w:r>
            <w:r w:rsidR="003B6659" w:rsidRPr="00AF7245"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Васеъ намудани хизматрасонии электрон</w:t>
            </w:r>
            <w:r w:rsidR="00B009A9" w:rsidRPr="00AF7245">
              <w:rPr>
                <w:sz w:val="24"/>
                <w:szCs w:val="24"/>
                <w:lang w:val="tg-Cyrl-TJ"/>
              </w:rPr>
              <w:t>ии андозї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ба</w:t>
            </w:r>
            <w:r w:rsidR="00B009A9" w:rsidRPr="00AF7245">
              <w:rPr>
                <w:rFonts w:cs="Times New Roman Tj"/>
                <w:sz w:val="24"/>
                <w:szCs w:val="24"/>
                <w:lang w:val="tg-Cyrl-TJ"/>
              </w:rPr>
              <w:t>рои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со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ибкорон</w:t>
            </w:r>
            <w:r w:rsidRPr="00AF7245">
              <w:rPr>
                <w:sz w:val="24"/>
                <w:szCs w:val="24"/>
                <w:lang w:val="tg-Cyrl-TJ"/>
              </w:rPr>
              <w:t xml:space="preserve">,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аз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умла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занон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lastRenderedPageBreak/>
              <w:t>Нишонди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анда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бозде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: сат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 сарбории андози субъект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ои </w:t>
            </w:r>
            <w:r w:rsidRPr="00AF7245">
              <w:rPr>
                <w:sz w:val="24"/>
                <w:szCs w:val="24"/>
              </w:rPr>
              <w:lastRenderedPageBreak/>
              <w:t>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ибкорї, бо </w:t>
            </w:r>
            <w:r w:rsidR="00B009A9" w:rsidRPr="00AF7245">
              <w:rPr>
                <w:sz w:val="24"/>
                <w:szCs w:val="24"/>
              </w:rPr>
              <w:t xml:space="preserve">% </w:t>
            </w:r>
          </w:p>
          <w:p w:rsidR="00606F04" w:rsidRPr="00AF7245" w:rsidRDefault="00606F04" w:rsidP="00AF724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41</w:t>
            </w:r>
            <w:r w:rsidRPr="00AF7245">
              <w:rPr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41</w:t>
            </w:r>
            <w:r w:rsidRPr="00AF7245">
              <w:rPr>
                <w:sz w:val="24"/>
                <w:szCs w:val="24"/>
                <w:lang w:val="tg-Cyrl-TJ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Кумитаи андоз, 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вазорату идора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ҳои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>дахлдор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lastRenderedPageBreak/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tabs>
                <w:tab w:val="left" w:pos="1406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tabs>
                <w:tab w:val="left" w:pos="1406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tabs>
                <w:tab w:val="left" w:pos="1406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tabs>
                <w:tab w:val="left" w:pos="1406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tabs>
                <w:tab w:val="left" w:pos="1406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4F2424" w:rsidP="00AF7245">
            <w:pPr>
              <w:tabs>
                <w:tab w:val="left" w:pos="1406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2</w:t>
            </w:r>
            <w:r w:rsidR="003B6659" w:rsidRPr="00AF7245"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B009A9" w:rsidP="00AF7245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Тавсеаи дастрасї ба 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хизматрасони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электрон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ии андозї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ба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со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ибкорон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, 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аз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умла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sz w:val="24"/>
                <w:szCs w:val="24"/>
                <w:lang w:val="tg-Cyrl-TJ"/>
              </w:rPr>
              <w:t xml:space="preserve">ба 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занон</w:t>
            </w:r>
            <w:r w:rsidR="004F2424" w:rsidRPr="00AF7245">
              <w:rPr>
                <w:rFonts w:cs="Times New Roman Tj"/>
                <w:sz w:val="24"/>
                <w:szCs w:val="24"/>
                <w:lang w:val="tg-Cyrl-TJ"/>
              </w:rPr>
              <w:t>и соњибкор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72103D" w:rsidRPr="00AF7245">
              <w:rPr>
                <w:sz w:val="24"/>
                <w:szCs w:val="24"/>
              </w:rPr>
              <w:t>(</w:t>
            </w:r>
            <w:r w:rsidRPr="00AF7245">
              <w:rPr>
                <w:sz w:val="24"/>
                <w:szCs w:val="24"/>
                <w:lang w:val="tg-Cyrl-TJ"/>
              </w:rPr>
              <w:t xml:space="preserve">пешнињоди 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хизматрасон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 xml:space="preserve">ї ва криптакалиди таъминкунандаи дастрасии фосилавї ба низоми маъмурикунонии андозї </w:t>
            </w:r>
            <w:r w:rsidR="0072103D" w:rsidRPr="00AF7245">
              <w:rPr>
                <w:rFonts w:cs="Times New Roman Tj"/>
                <w:sz w:val="24"/>
                <w:szCs w:val="24"/>
                <w:lang w:val="en-US"/>
              </w:rPr>
              <w:t>www</w:t>
            </w:r>
            <w:r w:rsidR="0072103D" w:rsidRPr="00AF7245">
              <w:rPr>
                <w:rFonts w:cs="Times New Roman Tj"/>
                <w:sz w:val="24"/>
                <w:szCs w:val="24"/>
              </w:rPr>
              <w:t>.</w:t>
            </w:r>
            <w:r w:rsidR="0072103D" w:rsidRPr="00AF7245">
              <w:rPr>
                <w:rFonts w:cs="Times New Roman Tj"/>
                <w:sz w:val="24"/>
                <w:szCs w:val="24"/>
                <w:lang w:val="en-US"/>
              </w:rPr>
              <w:t>andoz</w:t>
            </w:r>
            <w:r w:rsidR="0072103D" w:rsidRPr="00AF7245">
              <w:rPr>
                <w:rFonts w:cs="Times New Roman Tj"/>
                <w:sz w:val="24"/>
                <w:szCs w:val="24"/>
              </w:rPr>
              <w:t>.</w:t>
            </w:r>
            <w:r w:rsidR="0072103D" w:rsidRPr="00AF7245">
              <w:rPr>
                <w:rFonts w:cs="Times New Roman Tj"/>
                <w:sz w:val="24"/>
                <w:szCs w:val="24"/>
                <w:lang w:val="en-US"/>
              </w:rPr>
              <w:t>tj</w:t>
            </w:r>
            <w:r w:rsidR="0072103D" w:rsidRPr="00AF7245">
              <w:rPr>
                <w:rFonts w:cs="Times New Roman Tj"/>
                <w:sz w:val="24"/>
                <w:szCs w:val="24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  <w:lang w:val="tg-Cyrl-TJ"/>
              </w:rPr>
            </w:pPr>
          </w:p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Зиёд намудани шумораи андозсупоранда</w:t>
            </w:r>
            <w:r w:rsidR="00E7369E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>гон, аз љумла занони со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 xml:space="preserve">ибкор, ки дастрасии </w:t>
            </w:r>
            <w:r w:rsidR="00E7369E" w:rsidRPr="00AF7245">
              <w:rPr>
                <w:sz w:val="24"/>
                <w:szCs w:val="24"/>
                <w:lang w:val="tg-Cyrl-TJ"/>
              </w:rPr>
              <w:t>ф</w:t>
            </w:r>
            <w:r w:rsidRPr="00AF7245">
              <w:rPr>
                <w:sz w:val="24"/>
                <w:szCs w:val="24"/>
                <w:lang w:val="tg-Cyrl-TJ"/>
              </w:rPr>
              <w:t>осилавиро ба низоми ба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 xml:space="preserve">исобгирии андозї ва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исоботди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 xml:space="preserve">ї тавассути низоми электронии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 xml:space="preserve">уљраи андозсупоранда истифода мебаранд 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0,025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0,025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андоз, Кумитаи давлатии сармоягу</w:t>
            </w:r>
            <w:r w:rsidR="004F2424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="0072103D" w:rsidRPr="00AF7245">
              <w:rPr>
                <w:sz w:val="24"/>
                <w:szCs w:val="24"/>
              </w:rPr>
              <w:t>ї, Кумитаи занон ва оила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892893" w:rsidRPr="00AF7245" w:rsidRDefault="004F2424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2</w:t>
            </w:r>
            <w:r w:rsidR="003B6659" w:rsidRPr="00AF7245">
              <w:rPr>
                <w:sz w:val="24"/>
                <w:szCs w:val="24"/>
                <w:lang w:val="tg-Cyrl-TJ"/>
              </w:rPr>
              <w:t>6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Баланд бардоштани сат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</w:t>
            </w:r>
            <w:r w:rsidRPr="00AF7245">
              <w:rPr>
                <w:sz w:val="24"/>
                <w:szCs w:val="24"/>
                <w:lang w:val="tg-Cyrl-TJ"/>
              </w:rPr>
              <w:t xml:space="preserve"> дониш ва ого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занони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со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ибкор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аз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му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аррароти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онунгузор</w:t>
            </w:r>
            <w:r w:rsidR="0072103D" w:rsidRPr="00AF7245">
              <w:rPr>
                <w:sz w:val="24"/>
                <w:szCs w:val="24"/>
                <w:lang w:val="tg-Cyrl-TJ"/>
              </w:rPr>
              <w:t>ии андозї</w:t>
            </w:r>
            <w:r w:rsidRPr="00AF7245">
              <w:rPr>
                <w:sz w:val="24"/>
                <w:szCs w:val="24"/>
                <w:lang w:val="tg-Cyrl-TJ"/>
              </w:rPr>
              <w:t xml:space="preserve">,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аз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умла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со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ибкор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,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андоз</w:t>
            </w:r>
            <w:r w:rsidRPr="00AF7245">
              <w:rPr>
                <w:sz w:val="24"/>
                <w:szCs w:val="24"/>
                <w:lang w:val="tg-Cyrl-TJ"/>
              </w:rPr>
              <w:t xml:space="preserve">,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гумрук</w:t>
            </w:r>
            <w:r w:rsidRPr="00AF7245">
              <w:rPr>
                <w:sz w:val="24"/>
                <w:szCs w:val="24"/>
                <w:lang w:val="tg-Cyrl-TJ"/>
              </w:rPr>
              <w:t xml:space="preserve">,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озатди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ҳӣ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ғ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айра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  <w:lang w:val="tg-Cyrl-TJ"/>
              </w:rPr>
            </w:pPr>
          </w:p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Тренинг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ои мавзуї оид ба баланд бардоштани сат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и ого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ии занони со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ибкор</w:t>
            </w:r>
            <w:r w:rsidR="00606F04" w:rsidRPr="00AF7245">
              <w:rPr>
                <w:sz w:val="24"/>
                <w:szCs w:val="24"/>
                <w:lang w:val="tg-Cyrl-TJ"/>
              </w:rPr>
              <w:t xml:space="preserve"> дар самти маъмурикунонии андоз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72103D" w:rsidRPr="00AF7245">
              <w:rPr>
                <w:sz w:val="24"/>
                <w:szCs w:val="24"/>
                <w:lang w:val="tg-Cyrl-TJ"/>
              </w:rPr>
              <w:t>баргузор шудаанд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андоз, Кумитаи давлатии сармоягу</w:t>
            </w:r>
            <w:r w:rsidR="00E7369E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>,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омоти</w:t>
            </w:r>
            <w:r w:rsidRPr="00AF7245">
              <w:rPr>
                <w:sz w:val="24"/>
                <w:szCs w:val="24"/>
                <w:lang w:val="tg-Cyrl-TJ"/>
              </w:rPr>
              <w:t xml:space="preserve"> 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роияи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lastRenderedPageBreak/>
              <w:t>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ал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л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окимияти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lastRenderedPageBreak/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4F2424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2</w:t>
            </w:r>
            <w:r w:rsidR="003B6659" w:rsidRPr="00AF7245"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Бартараф намудани тасаввуроти иљтимоию фар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ангии љамъиятї нисбат ба</w:t>
            </w:r>
            <w:r w:rsidR="0072103D" w:rsidRPr="00AF7245">
              <w:rPr>
                <w:sz w:val="24"/>
                <w:szCs w:val="24"/>
              </w:rPr>
              <w:t xml:space="preserve"> соњибкории </w:t>
            </w:r>
            <w:r w:rsidRPr="00AF7245">
              <w:rPr>
                <w:sz w:val="24"/>
                <w:szCs w:val="24"/>
              </w:rPr>
              <w:t xml:space="preserve"> занон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en-US"/>
              </w:rPr>
              <w:t>1,425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0</w:t>
            </w:r>
            <w:r w:rsidRPr="00AF7245">
              <w:rPr>
                <w:sz w:val="24"/>
                <w:szCs w:val="24"/>
              </w:rPr>
              <w:t>,</w:t>
            </w:r>
            <w:r w:rsidRPr="00AF7245">
              <w:rPr>
                <w:sz w:val="24"/>
                <w:szCs w:val="24"/>
                <w:lang w:val="en-US"/>
              </w:rPr>
              <w:t>76</w:t>
            </w:r>
            <w:r w:rsidRPr="00AF724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0,66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Кумитаи кор бо занон ва оила, 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4F2424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Кумитаи дин, танзими анъана ва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ашну</w:t>
            </w:r>
            <w:r w:rsidRPr="00AF7245">
              <w:rPr>
                <w:sz w:val="24"/>
                <w:szCs w:val="24"/>
                <w:lang w:val="tg-Cyrl-TJ"/>
              </w:rPr>
              <w:t xml:space="preserve"> маросим, 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омоти</w:t>
            </w:r>
            <w:r w:rsidRPr="00AF7245">
              <w:rPr>
                <w:sz w:val="24"/>
                <w:szCs w:val="24"/>
                <w:lang w:val="tg-Cyrl-TJ"/>
              </w:rPr>
              <w:t xml:space="preserve"> 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роияи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ал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л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окимияти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28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Бе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дошт ва тавсеаи дастрасии занон ба иттилоот оид ба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ибкорї 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Нишонди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анда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бозде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: шумораи мавод</w:t>
            </w:r>
            <w:r w:rsidR="00E7369E" w:rsidRPr="00AF7245">
              <w:rPr>
                <w:sz w:val="24"/>
                <w:szCs w:val="24"/>
              </w:rPr>
              <w:t>д</w:t>
            </w:r>
            <w:r w:rsidRPr="00AF7245">
              <w:rPr>
                <w:sz w:val="24"/>
                <w:szCs w:val="24"/>
              </w:rPr>
              <w:t xml:space="preserve">и иттилоотї дар </w:t>
            </w:r>
            <w:r w:rsidRPr="00AF7245">
              <w:rPr>
                <w:sz w:val="24"/>
                <w:szCs w:val="24"/>
              </w:rPr>
              <w:lastRenderedPageBreak/>
              <w:t>бораи имконият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сармоягузорї дар Тољикистон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</w:t>
            </w:r>
            <w:r w:rsidRPr="00AF7245">
              <w:rPr>
                <w:sz w:val="24"/>
                <w:szCs w:val="24"/>
              </w:rPr>
              <w:t>,</w:t>
            </w:r>
            <w:r w:rsidRPr="00AF7245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0,31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4F2424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</w:t>
            </w:r>
            <w:r w:rsidRPr="00AF7245">
              <w:rPr>
                <w:sz w:val="24"/>
                <w:szCs w:val="24"/>
                <w:lang w:val="tg-Cyrl-TJ"/>
              </w:rPr>
              <w:lastRenderedPageBreak/>
              <w:t>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Кумитаи кор бо занон ва оила 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lastRenderedPageBreak/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29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Тарѓиби симои мус</w:t>
            </w:r>
            <w:r w:rsidRPr="00AF7245">
              <w:rPr>
                <w:sz w:val="24"/>
                <w:szCs w:val="24"/>
                <w:lang w:val="tg-Cyrl-TJ"/>
              </w:rPr>
              <w:t>б</w:t>
            </w:r>
            <w:r w:rsidR="004F2424" w:rsidRPr="00AF7245">
              <w:rPr>
                <w:sz w:val="24"/>
                <w:szCs w:val="24"/>
                <w:lang w:val="tg-Cyrl-TJ"/>
              </w:rPr>
              <w:t>ат</w:t>
            </w:r>
            <w:r w:rsidR="00E7369E" w:rsidRPr="00AF7245">
              <w:rPr>
                <w:sz w:val="24"/>
                <w:szCs w:val="24"/>
                <w:lang w:val="tg-Cyrl-TJ"/>
              </w:rPr>
              <w:t>и</w:t>
            </w:r>
            <w:r w:rsidRPr="00AF7245">
              <w:rPr>
                <w:sz w:val="24"/>
                <w:szCs w:val="24"/>
              </w:rPr>
              <w:t xml:space="preserve"> занони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ибкор тавассути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амаи шабака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дастраси восита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ои ахбори омма  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Ба таври доимї гузаронда</w:t>
            </w:r>
            <w:r w:rsidR="006C704A" w:rsidRPr="00AF7245">
              <w:rPr>
                <w:sz w:val="24"/>
                <w:szCs w:val="24"/>
                <w:lang w:val="tg-Cyrl-TJ"/>
              </w:rPr>
              <w:t xml:space="preserve">ни </w:t>
            </w:r>
            <w:r w:rsidR="00606F04" w:rsidRPr="00AF7245">
              <w:rPr>
                <w:sz w:val="24"/>
                <w:szCs w:val="24"/>
                <w:lang w:val="tg-Cyrl-TJ"/>
              </w:rPr>
              <w:t xml:space="preserve">чорабинињои </w:t>
            </w:r>
            <w:r w:rsidR="006C704A" w:rsidRPr="00AF7245">
              <w:rPr>
                <w:sz w:val="24"/>
                <w:szCs w:val="24"/>
                <w:lang w:val="tg-Cyrl-TJ"/>
              </w:rPr>
              <w:t xml:space="preserve">иттилоотї </w:t>
            </w:r>
            <w:r w:rsidRPr="00AF7245">
              <w:rPr>
                <w:sz w:val="24"/>
                <w:szCs w:val="24"/>
                <w:lang w:val="tg-Cyrl-TJ"/>
              </w:rPr>
              <w:t>тавассути телевизион, радио, таъсиси барномаи махсус ва медиа-лои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о оид ба баланд бардоштани ого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 xml:space="preserve">ии љомеа дар бораи </w:t>
            </w:r>
            <w:r w:rsidR="0072103D" w:rsidRPr="00AF7245">
              <w:rPr>
                <w:sz w:val="24"/>
                <w:szCs w:val="24"/>
                <w:lang w:val="tg-Cyrl-TJ"/>
              </w:rPr>
              <w:t>мубрамияти</w:t>
            </w:r>
            <w:r w:rsidRPr="00AF7245">
              <w:rPr>
                <w:sz w:val="24"/>
                <w:szCs w:val="24"/>
                <w:lang w:val="tg-Cyrl-TJ"/>
              </w:rPr>
              <w:t xml:space="preserve"> со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ибкории занон, аз љумла таќвияти дастгирї аз љониби маќомоти давлатї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0,04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телеви</w:t>
            </w:r>
            <w:r w:rsidR="00E7369E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>зион ва радио,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4F2424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, Кумитаи кор бо занон ва оила, </w:t>
            </w:r>
            <w:r w:rsidR="0072103D" w:rsidRPr="00AF7245">
              <w:rPr>
                <w:sz w:val="24"/>
                <w:szCs w:val="24"/>
                <w:lang w:val="tg-Cyrl-TJ"/>
              </w:rPr>
              <w:t xml:space="preserve">Кумитаи љавонон ва варзиш, </w:t>
            </w:r>
            <w:r w:rsidRPr="00AF7245">
              <w:rPr>
                <w:sz w:val="24"/>
                <w:szCs w:val="24"/>
                <w:lang w:val="tg-Cyrl-TJ"/>
              </w:rPr>
              <w:t>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омоти</w:t>
            </w:r>
            <w:r w:rsidRPr="00AF7245">
              <w:rPr>
                <w:sz w:val="24"/>
                <w:szCs w:val="24"/>
                <w:lang w:val="tg-Cyrl-TJ"/>
              </w:rPr>
              <w:t xml:space="preserve"> 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роияи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л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лии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окимияти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rPr>
          <w:trHeight w:val="2418"/>
        </w:trPr>
        <w:tc>
          <w:tcPr>
            <w:tcW w:w="568" w:type="dxa"/>
            <w:shd w:val="clear" w:color="auto" w:fill="auto"/>
          </w:tcPr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3</w:t>
            </w:r>
            <w:r w:rsidR="003B6659" w:rsidRPr="00AF7245">
              <w:rPr>
                <w:sz w:val="24"/>
                <w:szCs w:val="24"/>
              </w:rPr>
              <w:t>0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 xml:space="preserve">Таъсиси барномаи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ар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афтаина дар телевизиони марказї оид ба баррасии мушкилот ва монеа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рушди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ибкории занон, инчунин ро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ҳҳ</w:t>
            </w:r>
            <w:r w:rsidRPr="00AF7245">
              <w:rPr>
                <w:sz w:val="24"/>
                <w:szCs w:val="24"/>
              </w:rPr>
              <w:t xml:space="preserve">ои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алли он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о  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Мусоидат ба фаъолияти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ибкории љавонон, занон ва шахсони имконияташон ма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дуди мамлакат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0</w:t>
            </w:r>
            <w:r w:rsidRPr="00AF7245">
              <w:rPr>
                <w:sz w:val="24"/>
                <w:szCs w:val="24"/>
              </w:rPr>
              <w:t>,</w:t>
            </w:r>
            <w:r w:rsidRPr="00AF724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</w:t>
            </w:r>
            <w:r w:rsidRPr="00AF7245">
              <w:rPr>
                <w:sz w:val="24"/>
                <w:szCs w:val="24"/>
              </w:rPr>
              <w:t>,</w:t>
            </w:r>
            <w:r w:rsidRPr="00AF724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телеви</w:t>
            </w:r>
            <w:r w:rsidR="00E7369E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>зион ва радио,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4F2424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, Кумитаи кор бо занон ва оила, Кумитаи кор бо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авонон</w:t>
            </w:r>
            <w:r w:rsidRPr="00AF7245">
              <w:rPr>
                <w:sz w:val="24"/>
                <w:szCs w:val="24"/>
                <w:lang w:val="tg-Cyrl-TJ"/>
              </w:rPr>
              <w:t xml:space="preserve"> ва варзиш, 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омоти</w:t>
            </w:r>
            <w:r w:rsidRPr="00AF7245">
              <w:rPr>
                <w:sz w:val="24"/>
                <w:szCs w:val="24"/>
                <w:lang w:val="tg-Cyrl-TJ"/>
              </w:rPr>
              <w:t xml:space="preserve"> 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роияи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л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лии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окимияти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rPr>
          <w:trHeight w:val="1554"/>
        </w:trPr>
        <w:tc>
          <w:tcPr>
            <w:tcW w:w="568" w:type="dxa"/>
            <w:shd w:val="clear" w:color="auto" w:fill="auto"/>
          </w:tcPr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3</w:t>
            </w:r>
            <w:r w:rsidR="003B6659" w:rsidRPr="00AF7245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E7369E" w:rsidRPr="00AF7245">
              <w:rPr>
                <w:sz w:val="24"/>
                <w:szCs w:val="24"/>
              </w:rPr>
              <w:t>амасола гузарондани ф</w:t>
            </w:r>
            <w:r w:rsidRPr="00AF7245">
              <w:rPr>
                <w:sz w:val="24"/>
                <w:szCs w:val="24"/>
              </w:rPr>
              <w:t>орум бахшида ба Рўзи байналмилалии занони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ибкор (18 ноябр) 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250C53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</w:t>
            </w:r>
            <w:r w:rsidRPr="00AF7245">
              <w:rPr>
                <w:sz w:val="24"/>
                <w:szCs w:val="24"/>
                <w:lang w:val="tg-Cyrl-TJ"/>
              </w:rPr>
              <w:lastRenderedPageBreak/>
              <w:t>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кор бо занон ва оила, 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омоти</w:t>
            </w:r>
            <w:r w:rsidRPr="00AF7245">
              <w:rPr>
                <w:sz w:val="24"/>
                <w:szCs w:val="24"/>
                <w:lang w:val="tg-Cyrl-TJ"/>
              </w:rPr>
              <w:t xml:space="preserve"> 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роияи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л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лии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окимияти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lastRenderedPageBreak/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rPr>
          <w:trHeight w:val="1554"/>
        </w:trPr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3</w:t>
            </w:r>
            <w:r w:rsidR="003B6659" w:rsidRPr="00AF7245">
              <w:rPr>
                <w:sz w:val="24"/>
                <w:szCs w:val="24"/>
                <w:lang w:val="tg-Cyrl-TJ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72103D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AF7245">
              <w:rPr>
                <w:rFonts w:cs="Times New Roman Tj"/>
                <w:sz w:val="24"/>
                <w:szCs w:val="24"/>
                <w:lang w:val="tg-Cyrl-TJ"/>
              </w:rPr>
              <w:t>Т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ашкил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баргузор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намудани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озмун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 xml:space="preserve">               «Ташкилоти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арзии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молиявии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бе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тарин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оид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ба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хизматрасонии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со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ибкори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бонувон»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«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Бонуи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муваффа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дар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со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аи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бонкдории</w:t>
            </w:r>
            <w:r w:rsidR="00CE65B8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То</w:t>
            </w:r>
            <w:r w:rsidR="00CE65B8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="00CE65B8" w:rsidRPr="00AF7245">
              <w:rPr>
                <w:rFonts w:cs="Times New Roman Tj"/>
                <w:sz w:val="24"/>
                <w:szCs w:val="24"/>
                <w:lang w:val="tg-Cyrl-TJ"/>
              </w:rPr>
              <w:t>икистон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»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C263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Бонки милл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 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омоти</w:t>
            </w:r>
            <w:r w:rsidRPr="00AF7245">
              <w:rPr>
                <w:sz w:val="24"/>
                <w:szCs w:val="24"/>
                <w:lang w:val="tg-Cyrl-TJ"/>
              </w:rPr>
              <w:t xml:space="preserve"> 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роияи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л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лии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окимияти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="00250C53" w:rsidRPr="00AF7245">
              <w:rPr>
                <w:sz w:val="24"/>
                <w:szCs w:val="24"/>
                <w:lang w:val="tg-Cyrl-TJ"/>
              </w:rPr>
              <w:t>,</w:t>
            </w:r>
          </w:p>
          <w:p w:rsidR="00CE65B8" w:rsidRPr="00AF7245" w:rsidRDefault="00250C53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бахши хусус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>кон оид ба рушд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CF08BD" w:rsidRPr="00AF7245" w:rsidRDefault="00CF08BD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250C5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3</w:t>
            </w:r>
            <w:r w:rsidR="003B6659" w:rsidRPr="00AF7245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Гузарондани чорабини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 (озмун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о, рейтинг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 доир ба интихоби занони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ибкор)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Механизми ташкили рейтинги миллии му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ити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ибкорї тасдиќ карда мешавад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0,07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250C53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Кумитаи кор бо занон ва </w:t>
            </w:r>
            <w:r w:rsidRPr="00AF7245">
              <w:rPr>
                <w:sz w:val="24"/>
                <w:szCs w:val="24"/>
                <w:lang w:val="tg-Cyrl-TJ"/>
              </w:rPr>
              <w:lastRenderedPageBreak/>
              <w:t>оила, 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омоти</w:t>
            </w:r>
            <w:r w:rsidRPr="00AF7245">
              <w:rPr>
                <w:sz w:val="24"/>
                <w:szCs w:val="24"/>
                <w:lang w:val="tg-Cyrl-TJ"/>
              </w:rPr>
              <w:t xml:space="preserve"> 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роияи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ал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л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окимияти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lastRenderedPageBreak/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rPr>
          <w:trHeight w:val="2290"/>
        </w:trPr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250C5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3</w:t>
            </w:r>
            <w:r w:rsidR="003B6659" w:rsidRPr="00AF7245"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Рушди инфрасохтори муосир барои дастгирии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ибкории занон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en-US"/>
              </w:rPr>
              <w:t>0,235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tg-Cyrl-TJ"/>
              </w:rPr>
              <w:t>0,</w:t>
            </w:r>
            <w:r w:rsidRPr="00AF7245">
              <w:rPr>
                <w:sz w:val="24"/>
                <w:szCs w:val="24"/>
                <w:lang w:val="en-US"/>
              </w:rPr>
              <w:t>465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250C53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кор бо занон ва оила, 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омоти</w:t>
            </w:r>
            <w:r w:rsidRPr="00AF7245">
              <w:rPr>
                <w:sz w:val="24"/>
                <w:szCs w:val="24"/>
                <w:lang w:val="tg-Cyrl-TJ"/>
              </w:rPr>
              <w:t xml:space="preserve"> 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роияи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ал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л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окимияти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Шарикон оид ба рушд </w:t>
            </w:r>
          </w:p>
        </w:tc>
      </w:tr>
      <w:tr w:rsidR="00CE65B8" w:rsidRPr="00AF7245" w:rsidTr="00AF7245">
        <w:trPr>
          <w:trHeight w:val="703"/>
        </w:trPr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3</w:t>
            </w:r>
            <w:r w:rsidR="003B6659" w:rsidRPr="00AF7245"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2440EF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Чоннок кардани</w:t>
            </w:r>
            <w:r w:rsidR="00CE65B8" w:rsidRPr="00AF7245">
              <w:rPr>
                <w:sz w:val="24"/>
                <w:szCs w:val="24"/>
              </w:rPr>
              <w:t xml:space="preserve"> фаъолияти гурў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>и корї оид ба дастгирии со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>ибкории занон, љавон ва шахсони имконияташон ма</w:t>
            </w:r>
            <w:r w:rsidR="00CE65B8"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="00CE65B8" w:rsidRPr="00AF7245">
              <w:rPr>
                <w:sz w:val="24"/>
                <w:szCs w:val="24"/>
              </w:rPr>
              <w:t>дуд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 xml:space="preserve">Гузарондани љаласа 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амчун барномаи амали шарикии давлат ва бахши хусусї барои </w:t>
            </w:r>
            <w:r w:rsidR="002440EF" w:rsidRPr="00AF7245">
              <w:rPr>
                <w:sz w:val="24"/>
                <w:szCs w:val="24"/>
              </w:rPr>
              <w:t>тањия</w:t>
            </w:r>
            <w:r w:rsidRPr="00AF7245">
              <w:rPr>
                <w:sz w:val="24"/>
                <w:szCs w:val="24"/>
              </w:rPr>
              <w:t xml:space="preserve"> ва дастгирии ташаббус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о оид ба </w:t>
            </w:r>
            <w:r w:rsidRPr="00AF7245">
              <w:rPr>
                <w:sz w:val="24"/>
                <w:szCs w:val="24"/>
              </w:rPr>
              <w:lastRenderedPageBreak/>
              <w:t>рушди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ибкории занон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en-US"/>
              </w:rPr>
              <w:t>0,35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en-US"/>
              </w:rPr>
              <w:t>0,235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245">
              <w:rPr>
                <w:sz w:val="24"/>
                <w:szCs w:val="24"/>
                <w:lang w:val="en-US"/>
              </w:rPr>
              <w:t>0,115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250C53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вазорату </w:t>
            </w:r>
            <w:r w:rsidRPr="00AF7245">
              <w:rPr>
                <w:sz w:val="24"/>
                <w:szCs w:val="24"/>
                <w:lang w:val="tg-Cyrl-TJ"/>
              </w:rPr>
              <w:lastRenderedPageBreak/>
              <w:t>идора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ои дахлдор</w:t>
            </w:r>
            <w:r w:rsidRPr="00AF7245">
              <w:rPr>
                <w:sz w:val="24"/>
                <w:szCs w:val="24"/>
                <w:lang w:val="tg-Cyrl-TJ"/>
              </w:rPr>
              <w:t>, 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омоти</w:t>
            </w:r>
            <w:r w:rsidRPr="00AF7245">
              <w:rPr>
                <w:sz w:val="24"/>
                <w:szCs w:val="24"/>
                <w:lang w:val="tg-Cyrl-TJ"/>
              </w:rPr>
              <w:t xml:space="preserve"> 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роияи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л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лии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окимияти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lastRenderedPageBreak/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250C5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3</w:t>
            </w:r>
            <w:r w:rsidR="003B6659" w:rsidRPr="00AF7245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Таъсис ва амалї намудани портали Гурў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 корї оид ба дастгирии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ибкории занон, љавонон ва шахсони имконияташон ма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дуд дар </w:t>
            </w:r>
            <w:r w:rsidR="00250C53" w:rsidRPr="00AF7245">
              <w:rPr>
                <w:sz w:val="24"/>
                <w:szCs w:val="24"/>
              </w:rPr>
              <w:t>сомонаи</w:t>
            </w:r>
            <w:r w:rsidRPr="00AF7245">
              <w:rPr>
                <w:sz w:val="24"/>
                <w:szCs w:val="24"/>
              </w:rPr>
              <w:t xml:space="preserve"> Кумитаи давлатии сармоягузорї ва идораи амволи давлатї, ки иттилоотро оид ба   имконият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ои занон дар рушди иќтидори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ибкорї љамъ меоварад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Дастрасии бемонеаи занон барои гирифтани иттилоот дар бораи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ибкорї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250C53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892893" w:rsidRPr="00AF7245" w:rsidRDefault="00250C53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3</w:t>
            </w:r>
            <w:r w:rsidR="003B6659" w:rsidRPr="00AF7245">
              <w:rPr>
                <w:sz w:val="24"/>
                <w:szCs w:val="24"/>
                <w:lang w:val="tg-Cyrl-TJ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Таъсиси шабака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ои нав ва фаъол гардонидани шабака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ои байниминтаќавии итти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одия</w:t>
            </w:r>
            <w:r w:rsidR="002440EF" w:rsidRPr="00AF7245">
              <w:rPr>
                <w:sz w:val="24"/>
                <w:szCs w:val="24"/>
                <w:lang w:val="tg-Cyrl-TJ"/>
              </w:rPr>
              <w:t>њои</w:t>
            </w:r>
            <w:r w:rsidRPr="00AF7245">
              <w:rPr>
                <w:sz w:val="24"/>
                <w:szCs w:val="24"/>
                <w:lang w:val="tg-Cyrl-TJ"/>
              </w:rPr>
              <w:t xml:space="preserve"> со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ибкории занон (бизнес-</w:t>
            </w:r>
            <w:r w:rsidRPr="00AF7245">
              <w:rPr>
                <w:sz w:val="24"/>
                <w:szCs w:val="24"/>
                <w:lang w:val="tg-Cyrl-TJ"/>
              </w:rPr>
              <w:lastRenderedPageBreak/>
              <w:t>ассотсиатсия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 xml:space="preserve">ои занон) дар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удуди Љум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 xml:space="preserve">урии Тољикистон бо маќсади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амкории самарабахш дар со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аи маориф, табодули таљрибаи амалї ва тарѓиби симои мусбати занони со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ибкор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lastRenderedPageBreak/>
              <w:t>Тибќи љадвали тасдиќшуда љаласа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="00E7369E" w:rsidRPr="00AF7245">
              <w:rPr>
                <w:sz w:val="24"/>
                <w:szCs w:val="24"/>
                <w:lang w:val="tg-Cyrl-TJ"/>
              </w:rPr>
              <w:t>ои минтаќавии г</w:t>
            </w:r>
            <w:r w:rsidRPr="00AF7245">
              <w:rPr>
                <w:sz w:val="24"/>
                <w:szCs w:val="24"/>
                <w:lang w:val="tg-Cyrl-TJ"/>
              </w:rPr>
              <w:t>урў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и корї дар ша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ру но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ия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 xml:space="preserve">ои Хоруѓ, Хуљанд, Бохтар, Кўлоб, </w:t>
            </w:r>
            <w:r w:rsidRPr="00AF7245">
              <w:rPr>
                <w:sz w:val="24"/>
                <w:szCs w:val="24"/>
                <w:lang w:val="tg-Cyrl-TJ"/>
              </w:rPr>
              <w:lastRenderedPageBreak/>
              <w:t>Данѓара ва ѓ</w:t>
            </w:r>
            <w:r w:rsidR="00E7369E" w:rsidRPr="00AF7245">
              <w:rPr>
                <w:sz w:val="24"/>
                <w:szCs w:val="24"/>
                <w:lang w:val="tg-Cyrl-TJ"/>
              </w:rPr>
              <w:t>айра</w:t>
            </w:r>
            <w:r w:rsidRPr="00AF7245">
              <w:rPr>
                <w:sz w:val="24"/>
                <w:szCs w:val="24"/>
                <w:lang w:val="tg-Cyrl-TJ"/>
              </w:rPr>
              <w:t>. гузаронида мешаванд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0,09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0,09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250C53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 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омоти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sz w:val="24"/>
                <w:szCs w:val="24"/>
                <w:lang w:val="tg-Cyrl-TJ"/>
              </w:rPr>
              <w:lastRenderedPageBreak/>
              <w:t>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роияи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л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лии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окимияти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lastRenderedPageBreak/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c>
          <w:tcPr>
            <w:tcW w:w="568" w:type="dxa"/>
            <w:shd w:val="clear" w:color="auto" w:fill="auto"/>
          </w:tcPr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892893" w:rsidRPr="00AF7245" w:rsidRDefault="00874030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3</w:t>
            </w:r>
            <w:r w:rsidR="003B6659" w:rsidRPr="00AF7245">
              <w:rPr>
                <w:sz w:val="24"/>
                <w:szCs w:val="24"/>
                <w:lang w:val="tg-Cyrl-TJ"/>
              </w:rPr>
              <w:t>8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Гузарондани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амоиш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</w:t>
            </w:r>
            <w:r w:rsidRPr="00AF7245">
              <w:rPr>
                <w:sz w:val="24"/>
                <w:szCs w:val="24"/>
                <w:lang w:val="tg-Cyrl-TJ"/>
              </w:rPr>
              <w:t xml:space="preserve"> бо иштироки тараф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 xml:space="preserve">ои масъули </w:t>
            </w:r>
            <w:r w:rsidR="00E7369E" w:rsidRPr="00AF7245">
              <w:rPr>
                <w:sz w:val="24"/>
                <w:szCs w:val="24"/>
                <w:lang w:val="tg-Cyrl-TJ"/>
              </w:rPr>
              <w:t>ма</w:t>
            </w:r>
            <w:r w:rsidR="00E7369E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омоти</w:t>
            </w:r>
            <w:r w:rsidR="00E7369E" w:rsidRPr="00AF7245">
              <w:rPr>
                <w:sz w:val="24"/>
                <w:szCs w:val="24"/>
                <w:lang w:val="tg-Cyrl-TJ"/>
              </w:rPr>
              <w:t xml:space="preserve"> и</w:t>
            </w:r>
            <w:r w:rsidR="00E7369E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роияи</w:t>
            </w:r>
            <w:r w:rsidR="00E7369E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ма</w:t>
            </w:r>
            <w:r w:rsidR="00E7369E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ал</w:t>
            </w:r>
            <w:r w:rsidR="002440EF" w:rsidRPr="00AF7245">
              <w:rPr>
                <w:rFonts w:cs="Times New Roman Tj"/>
                <w:sz w:val="24"/>
                <w:szCs w:val="24"/>
                <w:lang w:val="tg-Cyrl-TJ"/>
              </w:rPr>
              <w:t>л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ии</w:t>
            </w:r>
            <w:r w:rsidR="00E7369E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E7369E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окимияти</w:t>
            </w:r>
            <w:r w:rsidR="00E7369E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давлат</w:t>
            </w:r>
            <w:r w:rsidR="00E7369E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 намояндагони итти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одияи со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="00E7369E" w:rsidRPr="00AF7245">
              <w:rPr>
                <w:sz w:val="24"/>
                <w:szCs w:val="24"/>
                <w:lang w:val="tg-Cyrl-TJ"/>
              </w:rPr>
              <w:t>ибкории занон (бизнес -</w:t>
            </w:r>
            <w:r w:rsidRPr="00AF7245">
              <w:rPr>
                <w:sz w:val="24"/>
                <w:szCs w:val="24"/>
                <w:lang w:val="tg-Cyrl-TJ"/>
              </w:rPr>
              <w:t>ассотсиатсия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 xml:space="preserve">ои занон) ва </w:t>
            </w:r>
            <w:r w:rsidR="00E7369E" w:rsidRPr="00AF7245">
              <w:rPr>
                <w:sz w:val="24"/>
                <w:szCs w:val="24"/>
                <w:lang w:val="tg-Cyrl-TJ"/>
              </w:rPr>
              <w:t>ма</w:t>
            </w:r>
            <w:r w:rsidR="00E7369E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омоти</w:t>
            </w:r>
            <w:r w:rsidR="00E7369E" w:rsidRPr="00AF7245">
              <w:rPr>
                <w:sz w:val="24"/>
                <w:szCs w:val="24"/>
                <w:lang w:val="tg-Cyrl-TJ"/>
              </w:rPr>
              <w:t xml:space="preserve"> и</w:t>
            </w:r>
            <w:r w:rsidR="00E7369E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роияи</w:t>
            </w:r>
            <w:r w:rsidR="00E7369E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ма</w:t>
            </w:r>
            <w:r w:rsidR="00E7369E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алии</w:t>
            </w:r>
            <w:r w:rsidR="00E7369E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E7369E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окимияти</w:t>
            </w:r>
            <w:r w:rsidR="00E7369E" w:rsidRPr="00AF7245">
              <w:rPr>
                <w:sz w:val="24"/>
                <w:szCs w:val="24"/>
                <w:lang w:val="tg-Cyrl-TJ"/>
              </w:rPr>
              <w:t xml:space="preserve"> 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давлат</w:t>
            </w:r>
            <w:r w:rsidR="00E7369E"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="00E7369E"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sz w:val="24"/>
                <w:szCs w:val="24"/>
                <w:lang w:val="tg-Cyrl-TJ"/>
              </w:rPr>
              <w:t xml:space="preserve">дар мавзуи </w:t>
            </w:r>
            <w:r w:rsidR="002440EF" w:rsidRPr="00AF7245">
              <w:rPr>
                <w:sz w:val="24"/>
                <w:szCs w:val="24"/>
                <w:lang w:val="tg-Cyrl-TJ"/>
              </w:rPr>
              <w:t>«Т</w:t>
            </w:r>
            <w:r w:rsidRPr="00AF7245">
              <w:rPr>
                <w:sz w:val="24"/>
                <w:szCs w:val="24"/>
                <w:lang w:val="tg-Cyrl-TJ"/>
              </w:rPr>
              <w:t>адбир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ои пешбарї ва дастгирии со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sz w:val="24"/>
                <w:szCs w:val="24"/>
                <w:lang w:val="tg-Cyrl-TJ"/>
              </w:rPr>
              <w:t>ибкории занон</w:t>
            </w:r>
            <w:r w:rsidR="002440EF" w:rsidRPr="00AF7245">
              <w:rPr>
                <w:sz w:val="24"/>
                <w:szCs w:val="24"/>
                <w:lang w:val="tg-Cyrl-TJ"/>
              </w:rPr>
              <w:t>»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0,07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0,07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250C53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rFonts w:cs="Cambria"/>
                <w:sz w:val="24"/>
                <w:szCs w:val="24"/>
                <w:lang w:val="tg-Cyrl-TJ"/>
              </w:rPr>
              <w:t xml:space="preserve">, </w:t>
            </w:r>
            <w:r w:rsidRPr="00AF7245">
              <w:rPr>
                <w:sz w:val="24"/>
                <w:szCs w:val="24"/>
                <w:lang w:val="tg-Cyrl-TJ"/>
              </w:rPr>
              <w:t>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омоти</w:t>
            </w:r>
            <w:r w:rsidRPr="00AF7245">
              <w:rPr>
                <w:sz w:val="24"/>
                <w:szCs w:val="24"/>
                <w:lang w:val="tg-Cyrl-TJ"/>
              </w:rPr>
              <w:t xml:space="preserve"> 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роияи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л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лии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окимияти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 xml:space="preserve">Шарикон оид ба рушд </w:t>
            </w:r>
          </w:p>
        </w:tc>
      </w:tr>
      <w:tr w:rsidR="00CE65B8" w:rsidRPr="00AF7245" w:rsidTr="00AF7245">
        <w:trPr>
          <w:trHeight w:val="3875"/>
        </w:trPr>
        <w:tc>
          <w:tcPr>
            <w:tcW w:w="568" w:type="dxa"/>
            <w:shd w:val="clear" w:color="auto" w:fill="auto"/>
          </w:tcPr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92893" w:rsidRPr="00AF7245" w:rsidRDefault="00892893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3B6659" w:rsidRPr="00AF7245" w:rsidRDefault="003B6659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39</w:t>
            </w: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</w:rPr>
              <w:t>Љорї намудани механизми дастгирии дастрасии занон ба таълими ма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>орати со</w:t>
            </w:r>
            <w:r w:rsidRPr="00AF7245">
              <w:rPr>
                <w:rFonts w:ascii="Times New Roman" w:hAnsi="Times New Roman"/>
                <w:sz w:val="24"/>
                <w:szCs w:val="24"/>
              </w:rPr>
              <w:t>ҳ</w:t>
            </w:r>
            <w:r w:rsidRPr="00AF7245">
              <w:rPr>
                <w:sz w:val="24"/>
                <w:szCs w:val="24"/>
              </w:rPr>
              <w:t xml:space="preserve">ибкорї ва мушовирї 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0,09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0,09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Кумитаи давлатии сармоягу</w:t>
            </w:r>
            <w:r w:rsidR="00250C53" w:rsidRPr="00AF7245">
              <w:rPr>
                <w:sz w:val="24"/>
                <w:szCs w:val="24"/>
                <w:lang w:val="tg-Cyrl-TJ"/>
              </w:rPr>
              <w:t xml:space="preserve"> -</w:t>
            </w:r>
            <w:r w:rsidRPr="00AF7245">
              <w:rPr>
                <w:sz w:val="24"/>
                <w:szCs w:val="24"/>
                <w:lang w:val="tg-Cyrl-TJ"/>
              </w:rPr>
              <w:t>зор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ва идораи амволи 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>, 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омоти</w:t>
            </w:r>
            <w:r w:rsidRPr="00AF7245">
              <w:rPr>
                <w:sz w:val="24"/>
                <w:szCs w:val="24"/>
                <w:lang w:val="tg-Cyrl-TJ"/>
              </w:rPr>
              <w:t xml:space="preserve"> и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ҷ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роияи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ма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="00E7369E" w:rsidRPr="00AF7245">
              <w:rPr>
                <w:rFonts w:cs="Times New Roman Tj"/>
                <w:sz w:val="24"/>
                <w:szCs w:val="24"/>
                <w:lang w:val="tg-Cyrl-TJ"/>
              </w:rPr>
              <w:t>л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лии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окимияти</w:t>
            </w:r>
            <w:r w:rsidRPr="00AF7245">
              <w:rPr>
                <w:sz w:val="24"/>
                <w:szCs w:val="24"/>
                <w:lang w:val="tg-Cyrl-TJ"/>
              </w:rPr>
              <w:t xml:space="preserve"> 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давлат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</w:p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Шари</w:t>
            </w:r>
            <w:r w:rsidR="005723B3" w:rsidRPr="00AF7245">
              <w:rPr>
                <w:sz w:val="24"/>
                <w:szCs w:val="24"/>
                <w:lang w:val="tg-Cyrl-TJ"/>
              </w:rPr>
              <w:t>-</w:t>
            </w:r>
            <w:r w:rsidRPr="00AF7245">
              <w:rPr>
                <w:sz w:val="24"/>
                <w:szCs w:val="24"/>
                <w:lang w:val="tg-Cyrl-TJ"/>
              </w:rPr>
              <w:t xml:space="preserve">кон оид ба рушд </w:t>
            </w:r>
          </w:p>
        </w:tc>
      </w:tr>
      <w:tr w:rsidR="00CE65B8" w:rsidRPr="00AF7245" w:rsidTr="00AF7245">
        <w:trPr>
          <w:trHeight w:val="361"/>
        </w:trPr>
        <w:tc>
          <w:tcPr>
            <w:tcW w:w="56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280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  <w:lang w:val="tg-Cyrl-TJ"/>
              </w:rPr>
            </w:pP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AF7245">
              <w:rPr>
                <w:rFonts w:cs="Times New Roman Tj"/>
                <w:sz w:val="24"/>
                <w:szCs w:val="24"/>
                <w:lang w:val="tg-Cyrl-TJ"/>
              </w:rPr>
              <w:t>амаг</w:t>
            </w:r>
            <w:r w:rsidRPr="00AF7245">
              <w:rPr>
                <w:rFonts w:ascii="Times New Roman" w:hAnsi="Times New Roman"/>
                <w:sz w:val="24"/>
                <w:szCs w:val="24"/>
                <w:lang w:val="tg-Cyrl-TJ"/>
              </w:rPr>
              <w:t>ӣ</w:t>
            </w:r>
            <w:r w:rsidRPr="00AF7245">
              <w:rPr>
                <w:sz w:val="24"/>
                <w:szCs w:val="24"/>
                <w:lang w:val="tg-Cyrl-TJ"/>
              </w:rPr>
              <w:t xml:space="preserve"> (млн сомонї)</w:t>
            </w:r>
          </w:p>
        </w:tc>
        <w:tc>
          <w:tcPr>
            <w:tcW w:w="2303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5,000</w:t>
            </w:r>
          </w:p>
        </w:tc>
        <w:tc>
          <w:tcPr>
            <w:tcW w:w="1071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AF7245">
              <w:rPr>
                <w:sz w:val="20"/>
                <w:szCs w:val="20"/>
                <w:lang w:val="tg-Cyrl-TJ"/>
              </w:rPr>
              <w:t>0,765</w:t>
            </w:r>
          </w:p>
        </w:tc>
        <w:tc>
          <w:tcPr>
            <w:tcW w:w="850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  <w:r w:rsidRPr="00AF7245">
              <w:rPr>
                <w:sz w:val="24"/>
                <w:szCs w:val="24"/>
                <w:lang w:val="tg-Cyrl-TJ"/>
              </w:rPr>
              <w:t>3,965</w:t>
            </w:r>
          </w:p>
        </w:tc>
        <w:tc>
          <w:tcPr>
            <w:tcW w:w="914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7245">
              <w:rPr>
                <w:sz w:val="24"/>
                <w:szCs w:val="24"/>
                <w:lang w:val="tg-Cyrl-TJ"/>
              </w:rPr>
              <w:t>0,270</w:t>
            </w:r>
          </w:p>
        </w:tc>
        <w:tc>
          <w:tcPr>
            <w:tcW w:w="1418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shd w:val="clear" w:color="auto" w:fill="auto"/>
          </w:tcPr>
          <w:p w:rsidR="00CE65B8" w:rsidRPr="00AF7245" w:rsidRDefault="00CE65B8" w:rsidP="00AF7245">
            <w:pPr>
              <w:spacing w:after="0" w:line="276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</w:tr>
    </w:tbl>
    <w:p w:rsidR="00F26054" w:rsidRPr="00F316EA" w:rsidRDefault="00F26054" w:rsidP="00BF670C">
      <w:pPr>
        <w:spacing w:line="276" w:lineRule="auto"/>
        <w:jc w:val="center"/>
        <w:rPr>
          <w:sz w:val="24"/>
          <w:szCs w:val="24"/>
        </w:rPr>
      </w:pPr>
    </w:p>
    <w:sectPr w:rsidR="00F26054" w:rsidRPr="00F316EA" w:rsidSect="000F50A2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7147D"/>
    <w:multiLevelType w:val="hybridMultilevel"/>
    <w:tmpl w:val="59CE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29C4"/>
    <w:multiLevelType w:val="hybridMultilevel"/>
    <w:tmpl w:val="DC543C3E"/>
    <w:lvl w:ilvl="0" w:tplc="C64A89E0">
      <w:start w:val="1"/>
      <w:numFmt w:val="decimal"/>
      <w:lvlText w:val="%1."/>
      <w:lvlJc w:val="left"/>
      <w:pPr>
        <w:ind w:left="720" w:hanging="360"/>
      </w:pPr>
      <w:rPr>
        <w:rFonts w:ascii="Times New Roman Tj" w:hAnsi="Times New Roman Tj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C79E1"/>
    <w:multiLevelType w:val="hybridMultilevel"/>
    <w:tmpl w:val="104EFB30"/>
    <w:lvl w:ilvl="0" w:tplc="2F6C9328">
      <w:start w:val="1"/>
      <w:numFmt w:val="decimal"/>
      <w:lvlText w:val="%1."/>
      <w:lvlJc w:val="left"/>
      <w:pPr>
        <w:ind w:left="720" w:hanging="360"/>
      </w:pPr>
      <w:rPr>
        <w:rFonts w:ascii="Times New Roman Tj" w:hAnsi="Times New Roman Tj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23224"/>
    <w:multiLevelType w:val="hybridMultilevel"/>
    <w:tmpl w:val="DAF2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D6B03"/>
    <w:multiLevelType w:val="hybridMultilevel"/>
    <w:tmpl w:val="3704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7796B"/>
    <w:multiLevelType w:val="hybridMultilevel"/>
    <w:tmpl w:val="E99A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87"/>
    <w:rsid w:val="000022FF"/>
    <w:rsid w:val="0002626F"/>
    <w:rsid w:val="000309DB"/>
    <w:rsid w:val="00034962"/>
    <w:rsid w:val="000361C8"/>
    <w:rsid w:val="00040FF3"/>
    <w:rsid w:val="000565FD"/>
    <w:rsid w:val="00061F86"/>
    <w:rsid w:val="000659D6"/>
    <w:rsid w:val="00076562"/>
    <w:rsid w:val="00091EBB"/>
    <w:rsid w:val="000A0AF1"/>
    <w:rsid w:val="000A7BC4"/>
    <w:rsid w:val="000C049A"/>
    <w:rsid w:val="000C2DD0"/>
    <w:rsid w:val="000C6FB5"/>
    <w:rsid w:val="000D05AD"/>
    <w:rsid w:val="000D3DF6"/>
    <w:rsid w:val="000E68DF"/>
    <w:rsid w:val="000E795B"/>
    <w:rsid w:val="000F2140"/>
    <w:rsid w:val="000F50A2"/>
    <w:rsid w:val="0011165D"/>
    <w:rsid w:val="001212F9"/>
    <w:rsid w:val="001218B2"/>
    <w:rsid w:val="001253C8"/>
    <w:rsid w:val="00134273"/>
    <w:rsid w:val="00134A71"/>
    <w:rsid w:val="00134D00"/>
    <w:rsid w:val="00154DBA"/>
    <w:rsid w:val="00160703"/>
    <w:rsid w:val="00170118"/>
    <w:rsid w:val="0017050D"/>
    <w:rsid w:val="00171DBC"/>
    <w:rsid w:val="00172F79"/>
    <w:rsid w:val="00187CA3"/>
    <w:rsid w:val="001A77E4"/>
    <w:rsid w:val="001B5714"/>
    <w:rsid w:val="001C2638"/>
    <w:rsid w:val="001D164C"/>
    <w:rsid w:val="001E2A70"/>
    <w:rsid w:val="0022490B"/>
    <w:rsid w:val="00226AB7"/>
    <w:rsid w:val="002440EF"/>
    <w:rsid w:val="00247520"/>
    <w:rsid w:val="00250C53"/>
    <w:rsid w:val="00262DC2"/>
    <w:rsid w:val="00282A12"/>
    <w:rsid w:val="00286115"/>
    <w:rsid w:val="002B0D02"/>
    <w:rsid w:val="002D57A2"/>
    <w:rsid w:val="002E1E4A"/>
    <w:rsid w:val="00303089"/>
    <w:rsid w:val="0032393A"/>
    <w:rsid w:val="0033145F"/>
    <w:rsid w:val="00340B6A"/>
    <w:rsid w:val="0034322A"/>
    <w:rsid w:val="00343B92"/>
    <w:rsid w:val="00346ED8"/>
    <w:rsid w:val="00365828"/>
    <w:rsid w:val="003667BC"/>
    <w:rsid w:val="00372A40"/>
    <w:rsid w:val="00396876"/>
    <w:rsid w:val="003B2534"/>
    <w:rsid w:val="003B6659"/>
    <w:rsid w:val="003C7363"/>
    <w:rsid w:val="003D1648"/>
    <w:rsid w:val="00401895"/>
    <w:rsid w:val="004134D9"/>
    <w:rsid w:val="004518E9"/>
    <w:rsid w:val="00493167"/>
    <w:rsid w:val="004B7FC4"/>
    <w:rsid w:val="004C0FD8"/>
    <w:rsid w:val="004C6927"/>
    <w:rsid w:val="004F023A"/>
    <w:rsid w:val="004F2424"/>
    <w:rsid w:val="00515EE6"/>
    <w:rsid w:val="005723B3"/>
    <w:rsid w:val="0058219C"/>
    <w:rsid w:val="0058477C"/>
    <w:rsid w:val="00585EC0"/>
    <w:rsid w:val="005905D9"/>
    <w:rsid w:val="005B4808"/>
    <w:rsid w:val="005F511E"/>
    <w:rsid w:val="00600183"/>
    <w:rsid w:val="006028B7"/>
    <w:rsid w:val="00604725"/>
    <w:rsid w:val="00606F04"/>
    <w:rsid w:val="00606F61"/>
    <w:rsid w:val="00607E6F"/>
    <w:rsid w:val="00617CBB"/>
    <w:rsid w:val="0062581E"/>
    <w:rsid w:val="006376D7"/>
    <w:rsid w:val="00637D27"/>
    <w:rsid w:val="00671387"/>
    <w:rsid w:val="006805A6"/>
    <w:rsid w:val="00682AEB"/>
    <w:rsid w:val="006927FA"/>
    <w:rsid w:val="00694183"/>
    <w:rsid w:val="006B1005"/>
    <w:rsid w:val="006B5D8A"/>
    <w:rsid w:val="006C0152"/>
    <w:rsid w:val="006C704A"/>
    <w:rsid w:val="006F2C48"/>
    <w:rsid w:val="006F4BCF"/>
    <w:rsid w:val="0071134A"/>
    <w:rsid w:val="00720A51"/>
    <w:rsid w:val="0072103D"/>
    <w:rsid w:val="007219D3"/>
    <w:rsid w:val="00726344"/>
    <w:rsid w:val="00730E3F"/>
    <w:rsid w:val="00765318"/>
    <w:rsid w:val="0077203E"/>
    <w:rsid w:val="00777D07"/>
    <w:rsid w:val="007A0FA7"/>
    <w:rsid w:val="007D0079"/>
    <w:rsid w:val="007D25B7"/>
    <w:rsid w:val="007D439F"/>
    <w:rsid w:val="007D6DAB"/>
    <w:rsid w:val="007E31AE"/>
    <w:rsid w:val="007E32BB"/>
    <w:rsid w:val="007E39D8"/>
    <w:rsid w:val="007F2756"/>
    <w:rsid w:val="00802F70"/>
    <w:rsid w:val="008045B7"/>
    <w:rsid w:val="00805FFA"/>
    <w:rsid w:val="00850180"/>
    <w:rsid w:val="008640DE"/>
    <w:rsid w:val="0087212C"/>
    <w:rsid w:val="00874030"/>
    <w:rsid w:val="00892893"/>
    <w:rsid w:val="008A6474"/>
    <w:rsid w:val="008B35D6"/>
    <w:rsid w:val="008C0389"/>
    <w:rsid w:val="008C5A25"/>
    <w:rsid w:val="008D3EE8"/>
    <w:rsid w:val="008D72AF"/>
    <w:rsid w:val="00902409"/>
    <w:rsid w:val="009431D8"/>
    <w:rsid w:val="009643D6"/>
    <w:rsid w:val="0097756D"/>
    <w:rsid w:val="0098302E"/>
    <w:rsid w:val="009856D6"/>
    <w:rsid w:val="009B5EA3"/>
    <w:rsid w:val="009B6DF3"/>
    <w:rsid w:val="009C15CD"/>
    <w:rsid w:val="009C2514"/>
    <w:rsid w:val="009C4815"/>
    <w:rsid w:val="009C4C71"/>
    <w:rsid w:val="009C6364"/>
    <w:rsid w:val="00A372E7"/>
    <w:rsid w:val="00A406DD"/>
    <w:rsid w:val="00A441E7"/>
    <w:rsid w:val="00A51AD1"/>
    <w:rsid w:val="00A55CF9"/>
    <w:rsid w:val="00A63BD5"/>
    <w:rsid w:val="00A72D19"/>
    <w:rsid w:val="00A936BB"/>
    <w:rsid w:val="00AB66C4"/>
    <w:rsid w:val="00AC02CF"/>
    <w:rsid w:val="00AD46D4"/>
    <w:rsid w:val="00AF7245"/>
    <w:rsid w:val="00B009A9"/>
    <w:rsid w:val="00B04F50"/>
    <w:rsid w:val="00B0789A"/>
    <w:rsid w:val="00B1008D"/>
    <w:rsid w:val="00B17905"/>
    <w:rsid w:val="00B23B03"/>
    <w:rsid w:val="00B35E70"/>
    <w:rsid w:val="00B4715D"/>
    <w:rsid w:val="00B5252D"/>
    <w:rsid w:val="00B638BF"/>
    <w:rsid w:val="00B67268"/>
    <w:rsid w:val="00B7345E"/>
    <w:rsid w:val="00B90AE9"/>
    <w:rsid w:val="00B9132A"/>
    <w:rsid w:val="00BA0AB4"/>
    <w:rsid w:val="00BA4EA2"/>
    <w:rsid w:val="00BA6804"/>
    <w:rsid w:val="00BB13D5"/>
    <w:rsid w:val="00BC5C73"/>
    <w:rsid w:val="00BD5D50"/>
    <w:rsid w:val="00BE662D"/>
    <w:rsid w:val="00BF670C"/>
    <w:rsid w:val="00C0308C"/>
    <w:rsid w:val="00C07271"/>
    <w:rsid w:val="00C12265"/>
    <w:rsid w:val="00C139C4"/>
    <w:rsid w:val="00C21CA4"/>
    <w:rsid w:val="00C21D0F"/>
    <w:rsid w:val="00C40138"/>
    <w:rsid w:val="00C66D56"/>
    <w:rsid w:val="00CA3B53"/>
    <w:rsid w:val="00CB0FC8"/>
    <w:rsid w:val="00CB1A0C"/>
    <w:rsid w:val="00CD0358"/>
    <w:rsid w:val="00CD5DAF"/>
    <w:rsid w:val="00CD63B8"/>
    <w:rsid w:val="00CE65B8"/>
    <w:rsid w:val="00CF08BD"/>
    <w:rsid w:val="00D0259B"/>
    <w:rsid w:val="00D1649A"/>
    <w:rsid w:val="00D35C50"/>
    <w:rsid w:val="00D83CF3"/>
    <w:rsid w:val="00D91688"/>
    <w:rsid w:val="00DA3AE6"/>
    <w:rsid w:val="00DB05AA"/>
    <w:rsid w:val="00DD0083"/>
    <w:rsid w:val="00E04EF4"/>
    <w:rsid w:val="00E0636E"/>
    <w:rsid w:val="00E23B81"/>
    <w:rsid w:val="00E40320"/>
    <w:rsid w:val="00E416B6"/>
    <w:rsid w:val="00E43F1D"/>
    <w:rsid w:val="00E64DBD"/>
    <w:rsid w:val="00E65361"/>
    <w:rsid w:val="00E7369E"/>
    <w:rsid w:val="00E83A25"/>
    <w:rsid w:val="00EA0330"/>
    <w:rsid w:val="00EB02CD"/>
    <w:rsid w:val="00EB14B3"/>
    <w:rsid w:val="00EB71EE"/>
    <w:rsid w:val="00EC0B10"/>
    <w:rsid w:val="00EE780C"/>
    <w:rsid w:val="00EF1CBA"/>
    <w:rsid w:val="00F00D7F"/>
    <w:rsid w:val="00F26054"/>
    <w:rsid w:val="00F316EA"/>
    <w:rsid w:val="00F34011"/>
    <w:rsid w:val="00F3646E"/>
    <w:rsid w:val="00F7358C"/>
    <w:rsid w:val="00F81813"/>
    <w:rsid w:val="00F839F4"/>
    <w:rsid w:val="00F846B5"/>
    <w:rsid w:val="00F95477"/>
    <w:rsid w:val="00FA4E16"/>
    <w:rsid w:val="00FB1FDD"/>
    <w:rsid w:val="00FE3488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DC931D-C3F9-43B8-BB90-93F04A8C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="Calibri" w:hAnsi="Times New Roman Tj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E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1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139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139C4"/>
  </w:style>
  <w:style w:type="paragraph" w:styleId="a5">
    <w:name w:val="Balloon Text"/>
    <w:basedOn w:val="a"/>
    <w:link w:val="a6"/>
    <w:uiPriority w:val="99"/>
    <w:semiHidden/>
    <w:unhideWhenUsed/>
    <w:rsid w:val="0072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2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9412-D2B3-4B70-AF3A-7B76FD2B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2</cp:revision>
  <cp:lastPrinted>2023-11-30T10:49:00Z</cp:lastPrinted>
  <dcterms:created xsi:type="dcterms:W3CDTF">2024-06-03T06:46:00Z</dcterms:created>
  <dcterms:modified xsi:type="dcterms:W3CDTF">2024-06-03T06:46:00Z</dcterms:modified>
</cp:coreProperties>
</file>