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27" w:rsidRPr="00CA08B1" w:rsidRDefault="00267736" w:rsidP="000D1827">
      <w:pPr>
        <w:spacing w:line="0" w:lineRule="atLeast"/>
        <w:ind w:left="2740"/>
        <w:rPr>
          <w:rFonts w:eastAsia="Palatino Linotype"/>
          <w:b/>
          <w:color w:val="FFFFFF"/>
          <w:sz w:val="36"/>
          <w:lang w:val="en-US"/>
        </w:rPr>
      </w:pPr>
      <w:r w:rsidRPr="000D1827">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635A1B6D" wp14:editId="12DB1691">
            <wp:simplePos x="0" y="0"/>
            <wp:positionH relativeFrom="page">
              <wp:posOffset>0</wp:posOffset>
            </wp:positionH>
            <wp:positionV relativeFrom="page">
              <wp:posOffset>2540</wp:posOffset>
            </wp:positionV>
            <wp:extent cx="7560310" cy="2225040"/>
            <wp:effectExtent l="0" t="0" r="254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2225040"/>
                    </a:xfrm>
                    <a:prstGeom prst="rect">
                      <a:avLst/>
                    </a:prstGeom>
                    <a:noFill/>
                  </pic:spPr>
                </pic:pic>
              </a:graphicData>
            </a:graphic>
            <wp14:sizeRelH relativeFrom="page">
              <wp14:pctWidth>0</wp14:pctWidth>
            </wp14:sizeRelH>
            <wp14:sizeRelV relativeFrom="page">
              <wp14:pctHeight>0</wp14:pctHeight>
            </wp14:sizeRelV>
          </wp:anchor>
        </w:drawing>
      </w:r>
    </w:p>
    <w:p w:rsidR="000D1827" w:rsidRDefault="000D1827" w:rsidP="000D1827">
      <w:pPr>
        <w:spacing w:line="0" w:lineRule="atLeast"/>
        <w:ind w:left="2740"/>
        <w:rPr>
          <w:rFonts w:ascii="Times New Roman Tj" w:eastAsia="Palatino Linotype" w:hAnsi="Times New Roman Tj"/>
          <w:b/>
          <w:color w:val="FFFFFF"/>
          <w:sz w:val="36"/>
        </w:rPr>
      </w:pPr>
    </w:p>
    <w:p w:rsidR="000D1827" w:rsidRDefault="000D1827" w:rsidP="000D1827">
      <w:pPr>
        <w:spacing w:line="0" w:lineRule="atLeast"/>
        <w:jc w:val="both"/>
        <w:rPr>
          <w:rFonts w:ascii="Times New Roman Tj" w:eastAsia="Palatino Linotype" w:hAnsi="Times New Roman Tj"/>
          <w:b/>
          <w:color w:val="FFFFFF"/>
          <w:sz w:val="36"/>
        </w:rPr>
      </w:pPr>
      <w:r>
        <w:rPr>
          <w:rFonts w:ascii="Times New Roman Tj" w:eastAsia="Palatino Linotype" w:hAnsi="Times New Roman Tj"/>
          <w:b/>
          <w:color w:val="FFFFFF"/>
          <w:sz w:val="36"/>
        </w:rPr>
        <w:t xml:space="preserve">  </w:t>
      </w:r>
    </w:p>
    <w:p w:rsidR="000D1827" w:rsidRPr="00D66AEC" w:rsidRDefault="000D1827" w:rsidP="000D1827">
      <w:pPr>
        <w:spacing w:line="0" w:lineRule="atLeast"/>
        <w:jc w:val="both"/>
        <w:rPr>
          <w:rFonts w:ascii="Times New Roman Tj" w:eastAsia="Palatino Linotype" w:hAnsi="Times New Roman Tj"/>
          <w:b/>
          <w:color w:val="FFFFFF"/>
          <w:sz w:val="36"/>
        </w:rPr>
      </w:pPr>
      <w:r w:rsidRPr="001D6354">
        <w:rPr>
          <w:rFonts w:eastAsia="Palatino Linotype"/>
          <w:b/>
          <w:color w:val="FFFFFF"/>
          <w:sz w:val="36"/>
        </w:rPr>
        <w:t xml:space="preserve">                         </w:t>
      </w:r>
      <w:r w:rsidRPr="00D66AEC">
        <w:rPr>
          <w:rFonts w:ascii="Times New Roman Tj" w:eastAsia="Palatino Linotype" w:hAnsi="Times New Roman Tj"/>
          <w:b/>
          <w:color w:val="FFFFFF"/>
          <w:sz w:val="36"/>
        </w:rPr>
        <w:t>ВАРА</w:t>
      </w:r>
      <w:r w:rsidRPr="00D66AEC">
        <w:rPr>
          <w:rFonts w:ascii="Cambria" w:eastAsia="Palatino Linotype" w:hAnsi="Cambria" w:cs="Cambria"/>
          <w:b/>
          <w:color w:val="FFFFFF"/>
          <w:sz w:val="36"/>
        </w:rPr>
        <w:t>Қ</w:t>
      </w:r>
      <w:r w:rsidRPr="00D66AEC">
        <w:rPr>
          <w:rFonts w:ascii="Times New Roman Tj" w:eastAsia="Palatino Linotype" w:hAnsi="Times New Roman Tj" w:cs="Times New Roman Tj"/>
          <w:b/>
          <w:color w:val="FFFFFF"/>
          <w:sz w:val="36"/>
        </w:rPr>
        <w:t>АИ</w:t>
      </w:r>
      <w:r w:rsidRPr="00D66AEC">
        <w:rPr>
          <w:rFonts w:ascii="Times New Roman Tj" w:eastAsia="Palatino Linotype" w:hAnsi="Times New Roman Tj"/>
          <w:b/>
          <w:color w:val="FFFFFF"/>
          <w:sz w:val="36"/>
        </w:rPr>
        <w:t xml:space="preserve"> </w:t>
      </w:r>
      <w:r w:rsidRPr="00D66AEC">
        <w:rPr>
          <w:rFonts w:ascii="Times New Roman Tj" w:eastAsia="Palatino Linotype" w:hAnsi="Times New Roman Tj" w:cs="Times New Roman Tj"/>
          <w:b/>
          <w:color w:val="FFFFFF"/>
          <w:sz w:val="36"/>
        </w:rPr>
        <w:t>ИТТИЛООТ</w:t>
      </w:r>
      <w:r w:rsidRPr="00D66AEC">
        <w:rPr>
          <w:rFonts w:ascii="Cambria" w:eastAsia="Palatino Linotype" w:hAnsi="Cambria" w:cs="Cambria"/>
          <w:b/>
          <w:color w:val="FFFFFF"/>
          <w:sz w:val="36"/>
        </w:rPr>
        <w:t>Ӣ</w:t>
      </w:r>
    </w:p>
    <w:p w:rsidR="000D1827" w:rsidRDefault="000D1827"/>
    <w:p w:rsidR="000D1827" w:rsidRPr="000D1827" w:rsidRDefault="000D1827" w:rsidP="000D1827">
      <w:pPr>
        <w:spacing w:line="228" w:lineRule="auto"/>
        <w:jc w:val="center"/>
        <w:rPr>
          <w:rFonts w:ascii="Times New Roman" w:eastAsia="Palatino Linotype" w:hAnsi="Times New Roman" w:cs="Times New Roman"/>
          <w:b/>
          <w:color w:val="000066"/>
          <w:sz w:val="28"/>
          <w:szCs w:val="28"/>
        </w:rPr>
      </w:pPr>
      <w:proofErr w:type="spellStart"/>
      <w:r w:rsidRPr="000D1827">
        <w:rPr>
          <w:rFonts w:ascii="Times New Roman" w:eastAsia="Palatino Linotype" w:hAnsi="Times New Roman" w:cs="Times New Roman"/>
          <w:b/>
          <w:color w:val="000066"/>
          <w:sz w:val="28"/>
          <w:szCs w:val="28"/>
        </w:rPr>
        <w:t>Ивазкунии</w:t>
      </w:r>
      <w:proofErr w:type="spellEnd"/>
      <w:r w:rsidRPr="000D1827">
        <w:rPr>
          <w:rFonts w:ascii="Times New Roman" w:eastAsia="Palatino Linotype" w:hAnsi="Times New Roman" w:cs="Times New Roman"/>
          <w:b/>
          <w:color w:val="000066"/>
          <w:sz w:val="28"/>
          <w:szCs w:val="28"/>
        </w:rPr>
        <w:t xml:space="preserve"> </w:t>
      </w:r>
      <w:proofErr w:type="spellStart"/>
      <w:r w:rsidRPr="000D1827">
        <w:rPr>
          <w:rFonts w:ascii="Times New Roman" w:eastAsia="Palatino Linotype" w:hAnsi="Times New Roman" w:cs="Times New Roman"/>
          <w:b/>
          <w:color w:val="000066"/>
          <w:sz w:val="28"/>
          <w:szCs w:val="28"/>
        </w:rPr>
        <w:t>воридот</w:t>
      </w:r>
      <w:proofErr w:type="spellEnd"/>
      <w:r w:rsidRPr="000D1827">
        <w:rPr>
          <w:rFonts w:ascii="Times New Roman" w:eastAsia="Palatino Linotype" w:hAnsi="Times New Roman" w:cs="Times New Roman"/>
          <w:b/>
          <w:color w:val="000066"/>
          <w:sz w:val="28"/>
          <w:szCs w:val="28"/>
        </w:rPr>
        <w:t xml:space="preserve"> </w:t>
      </w:r>
      <w:proofErr w:type="spellStart"/>
      <w:r w:rsidRPr="000D1827">
        <w:rPr>
          <w:rFonts w:ascii="Times New Roman" w:eastAsia="Palatino Linotype" w:hAnsi="Times New Roman" w:cs="Times New Roman"/>
          <w:b/>
          <w:color w:val="000066"/>
          <w:sz w:val="28"/>
          <w:szCs w:val="28"/>
        </w:rPr>
        <w:t>ва</w:t>
      </w:r>
      <w:proofErr w:type="spellEnd"/>
      <w:r w:rsidRPr="000D1827">
        <w:rPr>
          <w:rFonts w:ascii="Times New Roman" w:eastAsia="Palatino Linotype" w:hAnsi="Times New Roman" w:cs="Times New Roman"/>
          <w:b/>
          <w:color w:val="000066"/>
          <w:sz w:val="28"/>
          <w:szCs w:val="28"/>
        </w:rPr>
        <w:t xml:space="preserve"> </w:t>
      </w:r>
      <w:proofErr w:type="spellStart"/>
      <w:r w:rsidRPr="000D1827">
        <w:rPr>
          <w:rFonts w:ascii="Times New Roman" w:eastAsia="Palatino Linotype" w:hAnsi="Times New Roman" w:cs="Times New Roman"/>
          <w:b/>
          <w:color w:val="000066"/>
          <w:sz w:val="28"/>
          <w:szCs w:val="28"/>
        </w:rPr>
        <w:t>рушди</w:t>
      </w:r>
      <w:proofErr w:type="spellEnd"/>
      <w:r w:rsidRPr="000D1827">
        <w:rPr>
          <w:rFonts w:ascii="Times New Roman" w:eastAsia="Palatino Linotype" w:hAnsi="Times New Roman" w:cs="Times New Roman"/>
          <w:b/>
          <w:color w:val="000066"/>
          <w:sz w:val="28"/>
          <w:szCs w:val="28"/>
        </w:rPr>
        <w:t xml:space="preserve"> </w:t>
      </w:r>
      <w:proofErr w:type="spellStart"/>
      <w:r w:rsidRPr="000D1827">
        <w:rPr>
          <w:rFonts w:ascii="Times New Roman" w:eastAsia="Palatino Linotype" w:hAnsi="Times New Roman" w:cs="Times New Roman"/>
          <w:b/>
          <w:color w:val="000066"/>
          <w:sz w:val="28"/>
          <w:szCs w:val="28"/>
        </w:rPr>
        <w:t>кластерии</w:t>
      </w:r>
      <w:proofErr w:type="spellEnd"/>
      <w:r w:rsidRPr="000D1827">
        <w:rPr>
          <w:rFonts w:ascii="Times New Roman" w:eastAsia="Palatino Linotype" w:hAnsi="Times New Roman" w:cs="Times New Roman"/>
          <w:b/>
          <w:color w:val="000066"/>
          <w:sz w:val="28"/>
          <w:szCs w:val="28"/>
        </w:rPr>
        <w:t xml:space="preserve"> </w:t>
      </w:r>
      <w:proofErr w:type="spellStart"/>
      <w:r w:rsidRPr="000D1827">
        <w:rPr>
          <w:rFonts w:ascii="Times New Roman" w:eastAsia="Palatino Linotype" w:hAnsi="Times New Roman" w:cs="Times New Roman"/>
          <w:b/>
          <w:color w:val="000066"/>
          <w:sz w:val="28"/>
          <w:szCs w:val="28"/>
        </w:rPr>
        <w:t>саноати</w:t>
      </w:r>
      <w:proofErr w:type="spellEnd"/>
      <w:r w:rsidRPr="000D1827">
        <w:rPr>
          <w:rFonts w:ascii="Times New Roman" w:eastAsia="Palatino Linotype" w:hAnsi="Times New Roman" w:cs="Times New Roman"/>
          <w:b/>
          <w:color w:val="000066"/>
          <w:sz w:val="28"/>
          <w:szCs w:val="28"/>
        </w:rPr>
        <w:t xml:space="preserve"> </w:t>
      </w:r>
      <w:proofErr w:type="spellStart"/>
      <w:r w:rsidRPr="000D1827">
        <w:rPr>
          <w:rFonts w:ascii="Times New Roman" w:eastAsia="Palatino Linotype" w:hAnsi="Times New Roman" w:cs="Times New Roman"/>
          <w:b/>
          <w:color w:val="000066"/>
          <w:sz w:val="28"/>
          <w:szCs w:val="28"/>
        </w:rPr>
        <w:t>меваву</w:t>
      </w:r>
      <w:proofErr w:type="spellEnd"/>
      <w:r w:rsidRPr="000D1827">
        <w:rPr>
          <w:rFonts w:ascii="Times New Roman" w:eastAsia="Palatino Linotype" w:hAnsi="Times New Roman" w:cs="Times New Roman"/>
          <w:b/>
          <w:color w:val="000066"/>
          <w:sz w:val="28"/>
          <w:szCs w:val="28"/>
        </w:rPr>
        <w:t xml:space="preserve"> </w:t>
      </w:r>
      <w:proofErr w:type="spellStart"/>
      <w:r w:rsidRPr="000D1827">
        <w:rPr>
          <w:rFonts w:ascii="Times New Roman" w:eastAsia="Palatino Linotype" w:hAnsi="Times New Roman" w:cs="Times New Roman"/>
          <w:b/>
          <w:color w:val="000066"/>
          <w:sz w:val="28"/>
          <w:szCs w:val="28"/>
        </w:rPr>
        <w:t>сабзавот</w:t>
      </w:r>
      <w:proofErr w:type="spellEnd"/>
      <w:r w:rsidRPr="000D1827">
        <w:rPr>
          <w:rFonts w:ascii="Times New Roman" w:eastAsia="Palatino Linotype" w:hAnsi="Times New Roman" w:cs="Times New Roman"/>
          <w:b/>
          <w:color w:val="000066"/>
          <w:sz w:val="28"/>
          <w:szCs w:val="28"/>
        </w:rPr>
        <w:t xml:space="preserve"> </w:t>
      </w:r>
      <w:proofErr w:type="spellStart"/>
      <w:r w:rsidRPr="000D1827">
        <w:rPr>
          <w:rFonts w:ascii="Times New Roman" w:eastAsia="Palatino Linotype" w:hAnsi="Times New Roman" w:cs="Times New Roman"/>
          <w:b/>
          <w:color w:val="000066"/>
          <w:sz w:val="28"/>
          <w:szCs w:val="28"/>
        </w:rPr>
        <w:t>барои</w:t>
      </w:r>
      <w:proofErr w:type="spellEnd"/>
      <w:r w:rsidRPr="000D1827">
        <w:rPr>
          <w:rFonts w:ascii="Times New Roman" w:eastAsia="Palatino Linotype" w:hAnsi="Times New Roman" w:cs="Times New Roman"/>
          <w:b/>
          <w:color w:val="000066"/>
          <w:sz w:val="28"/>
          <w:szCs w:val="28"/>
        </w:rPr>
        <w:t xml:space="preserve"> </w:t>
      </w:r>
      <w:proofErr w:type="spellStart"/>
      <w:r w:rsidRPr="000D1827">
        <w:rPr>
          <w:rFonts w:ascii="Times New Roman" w:eastAsia="Palatino Linotype" w:hAnsi="Times New Roman" w:cs="Times New Roman"/>
          <w:b/>
          <w:color w:val="000066"/>
          <w:sz w:val="28"/>
          <w:szCs w:val="28"/>
        </w:rPr>
        <w:t>мусоидат</w:t>
      </w:r>
      <w:proofErr w:type="spellEnd"/>
      <w:r w:rsidRPr="000D1827">
        <w:rPr>
          <w:rFonts w:ascii="Times New Roman" w:eastAsia="Palatino Linotype" w:hAnsi="Times New Roman" w:cs="Times New Roman"/>
          <w:b/>
          <w:color w:val="000066"/>
          <w:sz w:val="28"/>
          <w:szCs w:val="28"/>
        </w:rPr>
        <w:t xml:space="preserve"> ба </w:t>
      </w:r>
      <w:proofErr w:type="spellStart"/>
      <w:r w:rsidRPr="000D1827">
        <w:rPr>
          <w:rFonts w:ascii="Times New Roman" w:eastAsia="Palatino Linotype" w:hAnsi="Times New Roman" w:cs="Times New Roman"/>
          <w:b/>
          <w:color w:val="000066"/>
          <w:sz w:val="28"/>
          <w:szCs w:val="28"/>
        </w:rPr>
        <w:t>афзоиши</w:t>
      </w:r>
      <w:proofErr w:type="spellEnd"/>
      <w:r w:rsidRPr="000D1827">
        <w:rPr>
          <w:rFonts w:ascii="Times New Roman" w:eastAsia="Palatino Linotype" w:hAnsi="Times New Roman" w:cs="Times New Roman"/>
          <w:b/>
          <w:color w:val="000066"/>
          <w:sz w:val="28"/>
          <w:szCs w:val="28"/>
        </w:rPr>
        <w:t xml:space="preserve"> </w:t>
      </w:r>
      <w:proofErr w:type="spellStart"/>
      <w:r w:rsidRPr="000D1827">
        <w:rPr>
          <w:rFonts w:ascii="Times New Roman" w:eastAsia="Palatino Linotype" w:hAnsi="Times New Roman" w:cs="Times New Roman"/>
          <w:b/>
          <w:color w:val="000066"/>
          <w:sz w:val="28"/>
          <w:szCs w:val="28"/>
        </w:rPr>
        <w:t>иктисод</w:t>
      </w:r>
      <w:proofErr w:type="spellEnd"/>
      <w:r w:rsidRPr="000D1827">
        <w:rPr>
          <w:rFonts w:ascii="Times New Roman" w:eastAsia="Palatino Linotype" w:hAnsi="Times New Roman" w:cs="Times New Roman"/>
          <w:b/>
          <w:color w:val="000066"/>
          <w:sz w:val="28"/>
          <w:szCs w:val="28"/>
        </w:rPr>
        <w:t xml:space="preserve">: аз </w:t>
      </w:r>
      <w:proofErr w:type="spellStart"/>
      <w:r w:rsidRPr="000D1827">
        <w:rPr>
          <w:rFonts w:ascii="Times New Roman" w:eastAsia="Palatino Linotype" w:hAnsi="Times New Roman" w:cs="Times New Roman"/>
          <w:b/>
          <w:color w:val="000066"/>
          <w:sz w:val="28"/>
          <w:szCs w:val="28"/>
        </w:rPr>
        <w:t>назария</w:t>
      </w:r>
      <w:proofErr w:type="spellEnd"/>
      <w:r w:rsidRPr="000D1827">
        <w:rPr>
          <w:rFonts w:ascii="Times New Roman" w:eastAsia="Palatino Linotype" w:hAnsi="Times New Roman" w:cs="Times New Roman"/>
          <w:b/>
          <w:color w:val="000066"/>
          <w:sz w:val="28"/>
          <w:szCs w:val="28"/>
        </w:rPr>
        <w:t xml:space="preserve"> ба </w:t>
      </w:r>
      <w:proofErr w:type="spellStart"/>
      <w:r w:rsidRPr="000D1827">
        <w:rPr>
          <w:rFonts w:ascii="Times New Roman" w:eastAsia="Palatino Linotype" w:hAnsi="Times New Roman" w:cs="Times New Roman"/>
          <w:b/>
          <w:color w:val="000066"/>
          <w:sz w:val="28"/>
          <w:szCs w:val="28"/>
        </w:rPr>
        <w:t>амалия</w:t>
      </w:r>
      <w:proofErr w:type="spellEnd"/>
    </w:p>
    <w:p w:rsidR="001D6354" w:rsidRPr="00B7322C" w:rsidRDefault="000D1827" w:rsidP="000D1827">
      <w:pPr>
        <w:spacing w:line="228" w:lineRule="auto"/>
        <w:rPr>
          <w:rFonts w:ascii="Times New Roman" w:eastAsia="Palatino Linotype" w:hAnsi="Times New Roman" w:cs="Times New Roman"/>
          <w:color w:val="000066"/>
          <w:sz w:val="24"/>
          <w:szCs w:val="24"/>
          <w:lang w:val="tg-Cyrl-TJ"/>
        </w:rPr>
      </w:pPr>
      <w:r w:rsidRPr="000D1827">
        <w:rPr>
          <w:rFonts w:ascii="Times New Roman" w:eastAsia="Palatino Linotype" w:hAnsi="Times New Roman" w:cs="Times New Roman"/>
          <w:b/>
          <w:color w:val="000066"/>
          <w:sz w:val="24"/>
          <w:szCs w:val="24"/>
        </w:rPr>
        <w:t>30-уми ноябри соли 2018</w:t>
      </w:r>
      <w:r w:rsidRPr="00CF3EEB">
        <w:rPr>
          <w:rFonts w:ascii="Times New Roman" w:eastAsia="Palatino Linotype" w:hAnsi="Times New Roman" w:cs="Times New Roman"/>
          <w:b/>
          <w:color w:val="000066"/>
          <w:sz w:val="24"/>
          <w:szCs w:val="24"/>
        </w:rPr>
        <w:t>, Душанбе</w:t>
      </w:r>
      <w:r w:rsidRPr="000D1827">
        <w:rPr>
          <w:rFonts w:ascii="Times New Roman" w:eastAsia="Palatino Linotype" w:hAnsi="Times New Roman" w:cs="Times New Roman"/>
          <w:color w:val="000066"/>
          <w:sz w:val="24"/>
          <w:szCs w:val="24"/>
        </w:rPr>
        <w:t xml:space="preserve"> – </w:t>
      </w:r>
      <w:r w:rsidR="00116BC2">
        <w:rPr>
          <w:rFonts w:ascii="Times New Roman" w:eastAsia="Palatino Linotype" w:hAnsi="Times New Roman" w:cs="Times New Roman"/>
          <w:color w:val="000066"/>
          <w:sz w:val="24"/>
          <w:szCs w:val="24"/>
          <w:lang w:val="tg-Cyrl-TJ"/>
        </w:rPr>
        <w:t xml:space="preserve"> </w:t>
      </w:r>
      <w:r w:rsidRPr="000D1827">
        <w:rPr>
          <w:rFonts w:ascii="Times New Roman" w:eastAsia="Palatino Linotype" w:hAnsi="Times New Roman" w:cs="Times New Roman"/>
          <w:color w:val="000066"/>
          <w:sz w:val="24"/>
          <w:szCs w:val="24"/>
        </w:rPr>
        <w:t>4</w:t>
      </w:r>
      <w:r w:rsidR="00FF4F20">
        <w:rPr>
          <w:rFonts w:ascii="Times New Roman" w:eastAsia="Palatino Linotype" w:hAnsi="Times New Roman" w:cs="Times New Roman"/>
          <w:color w:val="000066"/>
          <w:sz w:val="24"/>
          <w:szCs w:val="24"/>
          <w:lang w:val="tg-Cyrl-TJ"/>
        </w:rPr>
        <w:t xml:space="preserve"> ва</w:t>
      </w:r>
      <w:r w:rsidR="00A022D9">
        <w:rPr>
          <w:rFonts w:ascii="Times New Roman" w:eastAsia="Palatino Linotype" w:hAnsi="Times New Roman" w:cs="Times New Roman"/>
          <w:color w:val="000066"/>
          <w:sz w:val="24"/>
          <w:szCs w:val="24"/>
          <w:lang w:val="tg-Cyrl-TJ"/>
        </w:rPr>
        <w:t xml:space="preserve"> </w:t>
      </w:r>
      <w:r w:rsidR="00FF4F20">
        <w:rPr>
          <w:rFonts w:ascii="Times New Roman" w:eastAsia="Palatino Linotype" w:hAnsi="Times New Roman" w:cs="Times New Roman"/>
          <w:color w:val="000066"/>
          <w:sz w:val="24"/>
          <w:szCs w:val="24"/>
          <w:lang w:val="tg-Cyrl-TJ"/>
        </w:rPr>
        <w:t xml:space="preserve">5 </w:t>
      </w:r>
      <w:r w:rsidRPr="000D1827">
        <w:rPr>
          <w:rFonts w:ascii="Times New Roman" w:eastAsia="Palatino Linotype" w:hAnsi="Times New Roman" w:cs="Times New Roman"/>
          <w:color w:val="000066"/>
          <w:sz w:val="24"/>
          <w:szCs w:val="24"/>
        </w:rPr>
        <w:t xml:space="preserve">декабри соли 2018, дар ш. Душанбе, </w:t>
      </w:r>
      <w:proofErr w:type="spellStart"/>
      <w:r w:rsidRPr="000D1827">
        <w:rPr>
          <w:rFonts w:ascii="Times New Roman" w:eastAsia="Palatino Linotype" w:hAnsi="Times New Roman" w:cs="Times New Roman"/>
          <w:color w:val="000066"/>
          <w:sz w:val="24"/>
          <w:szCs w:val="24"/>
        </w:rPr>
        <w:t>конфронси</w:t>
      </w:r>
      <w:proofErr w:type="spellEnd"/>
      <w:r w:rsidRPr="000D1827">
        <w:rPr>
          <w:rFonts w:ascii="Times New Roman" w:eastAsia="Palatino Linotype" w:hAnsi="Times New Roman" w:cs="Times New Roman"/>
          <w:color w:val="000066"/>
          <w:sz w:val="24"/>
          <w:szCs w:val="24"/>
        </w:rPr>
        <w:t xml:space="preserve"> илми</w:t>
      </w:r>
      <w:r w:rsidR="001D6354">
        <w:rPr>
          <w:rFonts w:ascii="Times New Roman" w:eastAsia="Palatino Linotype" w:hAnsi="Times New Roman" w:cs="Times New Roman"/>
          <w:color w:val="000066"/>
          <w:sz w:val="24"/>
          <w:szCs w:val="24"/>
          <w:lang w:val="tg-Cyrl-TJ"/>
        </w:rPr>
        <w:t xml:space="preserve"> </w:t>
      </w:r>
      <w:r w:rsidRPr="000D1827">
        <w:rPr>
          <w:rFonts w:ascii="Times New Roman" w:eastAsia="Palatino Linotype" w:hAnsi="Times New Roman" w:cs="Times New Roman"/>
          <w:color w:val="000066"/>
          <w:sz w:val="24"/>
          <w:szCs w:val="24"/>
        </w:rPr>
        <w:t xml:space="preserve">- </w:t>
      </w:r>
      <w:proofErr w:type="spellStart"/>
      <w:r w:rsidRPr="000D1827">
        <w:rPr>
          <w:rFonts w:ascii="Times New Roman" w:eastAsia="Palatino Linotype" w:hAnsi="Times New Roman" w:cs="Times New Roman"/>
          <w:color w:val="000066"/>
          <w:sz w:val="24"/>
          <w:szCs w:val="24"/>
        </w:rPr>
        <w:t>амал</w:t>
      </w:r>
      <w:proofErr w:type="spellEnd"/>
      <w:r w:rsidR="00C5191E">
        <w:rPr>
          <w:rFonts w:ascii="Times New Roman" w:eastAsia="Palatino Linotype" w:hAnsi="Times New Roman" w:cs="Times New Roman"/>
          <w:color w:val="000066"/>
          <w:sz w:val="24"/>
          <w:szCs w:val="24"/>
          <w:lang w:val="tg-Cyrl-TJ"/>
        </w:rPr>
        <w:t>ӣ</w:t>
      </w:r>
      <w:r w:rsidRPr="000D1827">
        <w:rPr>
          <w:rFonts w:ascii="Times New Roman" w:eastAsia="Palatino Linotype" w:hAnsi="Times New Roman" w:cs="Times New Roman"/>
          <w:color w:val="000066"/>
          <w:sz w:val="24"/>
          <w:szCs w:val="24"/>
        </w:rPr>
        <w:t xml:space="preserve"> </w:t>
      </w:r>
      <w:proofErr w:type="spellStart"/>
      <w:r w:rsidRPr="000D1827">
        <w:rPr>
          <w:rFonts w:ascii="Times New Roman" w:eastAsia="Palatino Linotype" w:hAnsi="Times New Roman" w:cs="Times New Roman"/>
          <w:color w:val="000066"/>
          <w:sz w:val="24"/>
          <w:szCs w:val="24"/>
        </w:rPr>
        <w:t>оид</w:t>
      </w:r>
      <w:proofErr w:type="spellEnd"/>
      <w:r w:rsidRPr="000D1827">
        <w:rPr>
          <w:rFonts w:ascii="Times New Roman" w:eastAsia="Palatino Linotype" w:hAnsi="Times New Roman" w:cs="Times New Roman"/>
          <w:color w:val="000066"/>
          <w:sz w:val="24"/>
          <w:szCs w:val="24"/>
        </w:rPr>
        <w:t xml:space="preserve"> </w:t>
      </w:r>
      <w:proofErr w:type="gramStart"/>
      <w:r w:rsidRPr="000D1827">
        <w:rPr>
          <w:rFonts w:ascii="Times New Roman" w:eastAsia="Palatino Linotype" w:hAnsi="Times New Roman" w:cs="Times New Roman"/>
          <w:color w:val="000066"/>
          <w:sz w:val="24"/>
          <w:szCs w:val="24"/>
        </w:rPr>
        <w:t>ба</w:t>
      </w:r>
      <w:proofErr w:type="gramEnd"/>
      <w:r w:rsidRPr="000D1827">
        <w:rPr>
          <w:rFonts w:ascii="Times New Roman" w:eastAsia="Palatino Linotype" w:hAnsi="Times New Roman" w:cs="Times New Roman"/>
          <w:color w:val="000066"/>
          <w:sz w:val="24"/>
          <w:szCs w:val="24"/>
        </w:rPr>
        <w:t xml:space="preserve"> “</w:t>
      </w:r>
      <w:proofErr w:type="spellStart"/>
      <w:r w:rsidRPr="000D1827">
        <w:rPr>
          <w:rFonts w:ascii="Times New Roman" w:eastAsia="Palatino Linotype" w:hAnsi="Times New Roman" w:cs="Times New Roman"/>
          <w:color w:val="000066"/>
          <w:sz w:val="24"/>
          <w:szCs w:val="24"/>
        </w:rPr>
        <w:t>Ивазкунии</w:t>
      </w:r>
      <w:proofErr w:type="spellEnd"/>
      <w:r w:rsidRPr="000D1827">
        <w:rPr>
          <w:rFonts w:ascii="Times New Roman" w:eastAsia="Palatino Linotype" w:hAnsi="Times New Roman" w:cs="Times New Roman"/>
          <w:color w:val="000066"/>
          <w:sz w:val="24"/>
          <w:szCs w:val="24"/>
        </w:rPr>
        <w:t xml:space="preserve"> </w:t>
      </w:r>
      <w:proofErr w:type="spellStart"/>
      <w:r w:rsidRPr="000D1827">
        <w:rPr>
          <w:rFonts w:ascii="Times New Roman" w:eastAsia="Palatino Linotype" w:hAnsi="Times New Roman" w:cs="Times New Roman"/>
          <w:color w:val="000066"/>
          <w:sz w:val="24"/>
          <w:szCs w:val="24"/>
        </w:rPr>
        <w:t>воридот</w:t>
      </w:r>
      <w:proofErr w:type="spellEnd"/>
      <w:r w:rsidRPr="000D1827">
        <w:rPr>
          <w:rFonts w:ascii="Times New Roman" w:eastAsia="Palatino Linotype" w:hAnsi="Times New Roman" w:cs="Times New Roman"/>
          <w:color w:val="000066"/>
          <w:sz w:val="24"/>
          <w:szCs w:val="24"/>
        </w:rPr>
        <w:t xml:space="preserve"> </w:t>
      </w:r>
      <w:proofErr w:type="spellStart"/>
      <w:r w:rsidRPr="000D1827">
        <w:rPr>
          <w:rFonts w:ascii="Times New Roman" w:eastAsia="Palatino Linotype" w:hAnsi="Times New Roman" w:cs="Times New Roman"/>
          <w:color w:val="000066"/>
          <w:sz w:val="24"/>
          <w:szCs w:val="24"/>
        </w:rPr>
        <w:t>ва</w:t>
      </w:r>
      <w:proofErr w:type="spellEnd"/>
      <w:r w:rsidRPr="000D1827">
        <w:rPr>
          <w:rFonts w:ascii="Times New Roman" w:eastAsia="Palatino Linotype" w:hAnsi="Times New Roman" w:cs="Times New Roman"/>
          <w:color w:val="000066"/>
          <w:sz w:val="24"/>
          <w:szCs w:val="24"/>
        </w:rPr>
        <w:t xml:space="preserve"> </w:t>
      </w:r>
      <w:proofErr w:type="spellStart"/>
      <w:r w:rsidRPr="000D1827">
        <w:rPr>
          <w:rFonts w:ascii="Times New Roman" w:eastAsia="Palatino Linotype" w:hAnsi="Times New Roman" w:cs="Times New Roman"/>
          <w:color w:val="000066"/>
          <w:sz w:val="24"/>
          <w:szCs w:val="24"/>
        </w:rPr>
        <w:t>рушди</w:t>
      </w:r>
      <w:proofErr w:type="spellEnd"/>
      <w:r w:rsidRPr="000D1827">
        <w:rPr>
          <w:rFonts w:ascii="Times New Roman" w:eastAsia="Palatino Linotype" w:hAnsi="Times New Roman" w:cs="Times New Roman"/>
          <w:color w:val="000066"/>
          <w:sz w:val="24"/>
          <w:szCs w:val="24"/>
        </w:rPr>
        <w:t xml:space="preserve"> </w:t>
      </w:r>
      <w:proofErr w:type="spellStart"/>
      <w:r w:rsidRPr="000D1827">
        <w:rPr>
          <w:rFonts w:ascii="Times New Roman" w:eastAsia="Palatino Linotype" w:hAnsi="Times New Roman" w:cs="Times New Roman"/>
          <w:color w:val="000066"/>
          <w:sz w:val="24"/>
          <w:szCs w:val="24"/>
        </w:rPr>
        <w:t>кластерии</w:t>
      </w:r>
      <w:proofErr w:type="spellEnd"/>
      <w:r w:rsidRPr="000D1827">
        <w:rPr>
          <w:rFonts w:ascii="Times New Roman" w:eastAsia="Palatino Linotype" w:hAnsi="Times New Roman" w:cs="Times New Roman"/>
          <w:color w:val="000066"/>
          <w:sz w:val="24"/>
          <w:szCs w:val="24"/>
        </w:rPr>
        <w:t xml:space="preserve"> </w:t>
      </w:r>
      <w:proofErr w:type="spellStart"/>
      <w:r w:rsidRPr="000D1827">
        <w:rPr>
          <w:rFonts w:ascii="Times New Roman" w:eastAsia="Palatino Linotype" w:hAnsi="Times New Roman" w:cs="Times New Roman"/>
          <w:color w:val="000066"/>
          <w:sz w:val="24"/>
          <w:szCs w:val="24"/>
        </w:rPr>
        <w:t>саноати</w:t>
      </w:r>
      <w:proofErr w:type="spellEnd"/>
      <w:r w:rsidRPr="000D1827">
        <w:rPr>
          <w:rFonts w:ascii="Times New Roman" w:eastAsia="Palatino Linotype" w:hAnsi="Times New Roman" w:cs="Times New Roman"/>
          <w:color w:val="000066"/>
          <w:sz w:val="24"/>
          <w:szCs w:val="24"/>
        </w:rPr>
        <w:t xml:space="preserve"> </w:t>
      </w:r>
      <w:proofErr w:type="spellStart"/>
      <w:r w:rsidRPr="000D1827">
        <w:rPr>
          <w:rFonts w:ascii="Times New Roman" w:eastAsia="Palatino Linotype" w:hAnsi="Times New Roman" w:cs="Times New Roman"/>
          <w:color w:val="000066"/>
          <w:sz w:val="24"/>
          <w:szCs w:val="24"/>
        </w:rPr>
        <w:t>меваву</w:t>
      </w:r>
      <w:proofErr w:type="spellEnd"/>
      <w:r w:rsidRPr="000D1827">
        <w:rPr>
          <w:rFonts w:ascii="Times New Roman" w:eastAsia="Palatino Linotype" w:hAnsi="Times New Roman" w:cs="Times New Roman"/>
          <w:color w:val="000066"/>
          <w:sz w:val="24"/>
          <w:szCs w:val="24"/>
        </w:rPr>
        <w:t xml:space="preserve"> </w:t>
      </w:r>
      <w:proofErr w:type="spellStart"/>
      <w:r w:rsidRPr="000D1827">
        <w:rPr>
          <w:rFonts w:ascii="Times New Roman" w:eastAsia="Palatino Linotype" w:hAnsi="Times New Roman" w:cs="Times New Roman"/>
          <w:color w:val="000066"/>
          <w:sz w:val="24"/>
          <w:szCs w:val="24"/>
        </w:rPr>
        <w:t>сабзавот</w:t>
      </w:r>
      <w:proofErr w:type="spellEnd"/>
      <w:r w:rsidRPr="000D1827">
        <w:rPr>
          <w:rFonts w:ascii="Times New Roman" w:eastAsia="Palatino Linotype" w:hAnsi="Times New Roman" w:cs="Times New Roman"/>
          <w:color w:val="000066"/>
          <w:sz w:val="24"/>
          <w:szCs w:val="24"/>
        </w:rPr>
        <w:t xml:space="preserve"> </w:t>
      </w:r>
      <w:proofErr w:type="spellStart"/>
      <w:r w:rsidRPr="000D1827">
        <w:rPr>
          <w:rFonts w:ascii="Times New Roman" w:eastAsia="Palatino Linotype" w:hAnsi="Times New Roman" w:cs="Times New Roman"/>
          <w:color w:val="000066"/>
          <w:sz w:val="24"/>
          <w:szCs w:val="24"/>
        </w:rPr>
        <w:t>барои</w:t>
      </w:r>
      <w:proofErr w:type="spellEnd"/>
      <w:r w:rsidRPr="000D1827">
        <w:rPr>
          <w:rFonts w:ascii="Times New Roman" w:eastAsia="Palatino Linotype" w:hAnsi="Times New Roman" w:cs="Times New Roman"/>
          <w:color w:val="000066"/>
          <w:sz w:val="24"/>
          <w:szCs w:val="24"/>
        </w:rPr>
        <w:t xml:space="preserve"> </w:t>
      </w:r>
      <w:proofErr w:type="spellStart"/>
      <w:r w:rsidRPr="000D1827">
        <w:rPr>
          <w:rFonts w:ascii="Times New Roman" w:eastAsia="Palatino Linotype" w:hAnsi="Times New Roman" w:cs="Times New Roman"/>
          <w:color w:val="000066"/>
          <w:sz w:val="24"/>
          <w:szCs w:val="24"/>
        </w:rPr>
        <w:t>мусоидат</w:t>
      </w:r>
      <w:proofErr w:type="spellEnd"/>
      <w:r w:rsidRPr="000D1827">
        <w:rPr>
          <w:rFonts w:ascii="Times New Roman" w:eastAsia="Palatino Linotype" w:hAnsi="Times New Roman" w:cs="Times New Roman"/>
          <w:color w:val="000066"/>
          <w:sz w:val="24"/>
          <w:szCs w:val="24"/>
        </w:rPr>
        <w:t xml:space="preserve"> ба </w:t>
      </w:r>
      <w:proofErr w:type="spellStart"/>
      <w:r w:rsidRPr="000D1827">
        <w:rPr>
          <w:rFonts w:ascii="Times New Roman" w:eastAsia="Palatino Linotype" w:hAnsi="Times New Roman" w:cs="Times New Roman"/>
          <w:color w:val="000066"/>
          <w:sz w:val="24"/>
          <w:szCs w:val="24"/>
        </w:rPr>
        <w:t>афзоиши</w:t>
      </w:r>
      <w:proofErr w:type="spellEnd"/>
      <w:r w:rsidRPr="000D1827">
        <w:rPr>
          <w:rFonts w:ascii="Times New Roman" w:eastAsia="Palatino Linotype" w:hAnsi="Times New Roman" w:cs="Times New Roman"/>
          <w:color w:val="000066"/>
          <w:sz w:val="24"/>
          <w:szCs w:val="24"/>
        </w:rPr>
        <w:t xml:space="preserve"> </w:t>
      </w:r>
      <w:proofErr w:type="spellStart"/>
      <w:r w:rsidR="00CA08B1">
        <w:rPr>
          <w:rFonts w:ascii="Times New Roman" w:eastAsia="Palatino Linotype" w:hAnsi="Times New Roman" w:cs="Times New Roman"/>
          <w:color w:val="000066"/>
          <w:sz w:val="24"/>
          <w:szCs w:val="24"/>
        </w:rPr>
        <w:t>иктисод</w:t>
      </w:r>
      <w:proofErr w:type="spellEnd"/>
      <w:r w:rsidR="00CA08B1">
        <w:rPr>
          <w:rFonts w:ascii="Times New Roman" w:eastAsia="Palatino Linotype" w:hAnsi="Times New Roman" w:cs="Times New Roman"/>
          <w:color w:val="000066"/>
          <w:sz w:val="24"/>
          <w:szCs w:val="24"/>
        </w:rPr>
        <w:t xml:space="preserve">: аз </w:t>
      </w:r>
      <w:proofErr w:type="spellStart"/>
      <w:r w:rsidR="00CA08B1">
        <w:rPr>
          <w:rFonts w:ascii="Times New Roman" w:eastAsia="Palatino Linotype" w:hAnsi="Times New Roman" w:cs="Times New Roman"/>
          <w:color w:val="000066"/>
          <w:sz w:val="24"/>
          <w:szCs w:val="24"/>
        </w:rPr>
        <w:t>на</w:t>
      </w:r>
      <w:bookmarkStart w:id="0" w:name="_GoBack"/>
      <w:bookmarkEnd w:id="0"/>
      <w:r w:rsidR="00CA08B1">
        <w:rPr>
          <w:rFonts w:ascii="Times New Roman" w:eastAsia="Palatino Linotype" w:hAnsi="Times New Roman" w:cs="Times New Roman"/>
          <w:color w:val="000066"/>
          <w:sz w:val="24"/>
          <w:szCs w:val="24"/>
        </w:rPr>
        <w:t>зария</w:t>
      </w:r>
      <w:proofErr w:type="spellEnd"/>
      <w:r w:rsidR="00CA08B1">
        <w:rPr>
          <w:rFonts w:ascii="Times New Roman" w:eastAsia="Palatino Linotype" w:hAnsi="Times New Roman" w:cs="Times New Roman"/>
          <w:color w:val="000066"/>
          <w:sz w:val="24"/>
          <w:szCs w:val="24"/>
        </w:rPr>
        <w:t xml:space="preserve"> ба </w:t>
      </w:r>
      <w:proofErr w:type="spellStart"/>
      <w:r w:rsidR="00CA08B1">
        <w:rPr>
          <w:rFonts w:ascii="Times New Roman" w:eastAsia="Palatino Linotype" w:hAnsi="Times New Roman" w:cs="Times New Roman"/>
          <w:color w:val="000066"/>
          <w:sz w:val="24"/>
          <w:szCs w:val="24"/>
        </w:rPr>
        <w:t>амалия</w:t>
      </w:r>
      <w:proofErr w:type="spellEnd"/>
      <w:r w:rsidR="00CA08B1">
        <w:rPr>
          <w:rFonts w:ascii="Times New Roman" w:eastAsia="Palatino Linotype" w:hAnsi="Times New Roman" w:cs="Times New Roman"/>
          <w:color w:val="000066"/>
          <w:sz w:val="24"/>
          <w:szCs w:val="24"/>
        </w:rPr>
        <w:t>”</w:t>
      </w:r>
      <w:r w:rsidR="00CA08B1" w:rsidRPr="00CA08B1">
        <w:rPr>
          <w:rFonts w:ascii="Times New Roman" w:eastAsia="Palatino Linotype" w:hAnsi="Times New Roman" w:cs="Times New Roman"/>
          <w:color w:val="000066"/>
          <w:sz w:val="24"/>
          <w:szCs w:val="24"/>
        </w:rPr>
        <w:t xml:space="preserve"> </w:t>
      </w:r>
      <w:r w:rsidR="00CA08B1">
        <w:rPr>
          <w:rFonts w:ascii="Times New Roman" w:eastAsia="Palatino Linotype" w:hAnsi="Times New Roman" w:cs="Times New Roman"/>
          <w:color w:val="000066"/>
          <w:sz w:val="24"/>
          <w:szCs w:val="24"/>
          <w:lang w:val="tg-Cyrl-TJ"/>
        </w:rPr>
        <w:t>гузаронида мешавад.</w:t>
      </w:r>
      <w:r w:rsidR="00CA08B1">
        <w:rPr>
          <w:rFonts w:ascii="Times New Roman" w:eastAsia="Palatino Linotype" w:hAnsi="Times New Roman" w:cs="Times New Roman"/>
          <w:color w:val="000066"/>
          <w:sz w:val="24"/>
          <w:szCs w:val="24"/>
        </w:rPr>
        <w:t xml:space="preserve"> </w:t>
      </w:r>
      <w:r w:rsidR="00CA08B1">
        <w:rPr>
          <w:rFonts w:ascii="Times New Roman" w:eastAsia="Palatino Linotype" w:hAnsi="Times New Roman" w:cs="Times New Roman"/>
          <w:color w:val="000066"/>
          <w:sz w:val="24"/>
          <w:szCs w:val="24"/>
          <w:lang w:val="tg-Cyrl-TJ"/>
        </w:rPr>
        <w:t xml:space="preserve"> </w:t>
      </w:r>
      <w:r w:rsidR="00CA08B1" w:rsidRPr="00A022D9">
        <w:rPr>
          <w:rFonts w:ascii="Times New Roman" w:eastAsia="Palatino Linotype" w:hAnsi="Times New Roman" w:cs="Times New Roman"/>
          <w:color w:val="000066"/>
          <w:sz w:val="24"/>
          <w:szCs w:val="24"/>
          <w:lang w:val="tg-Cyrl-TJ"/>
        </w:rPr>
        <w:t>Конфронс</w:t>
      </w:r>
      <w:r w:rsidR="00CA08B1">
        <w:rPr>
          <w:rFonts w:ascii="Times New Roman" w:eastAsia="Palatino Linotype" w:hAnsi="Times New Roman" w:cs="Times New Roman"/>
          <w:color w:val="000066"/>
          <w:sz w:val="24"/>
          <w:szCs w:val="24"/>
          <w:lang w:val="tg-Cyrl-TJ"/>
        </w:rPr>
        <w:t xml:space="preserve"> </w:t>
      </w:r>
      <w:r w:rsidR="001D6354">
        <w:rPr>
          <w:rFonts w:ascii="Times New Roman" w:eastAsia="Palatino Linotype" w:hAnsi="Times New Roman" w:cs="Times New Roman"/>
          <w:color w:val="000066"/>
          <w:sz w:val="24"/>
          <w:szCs w:val="24"/>
          <w:lang w:val="tg-Cyrl-TJ"/>
        </w:rPr>
        <w:t xml:space="preserve">дар </w:t>
      </w:r>
      <w:r w:rsidR="001D6354" w:rsidRPr="001D6354">
        <w:rPr>
          <w:rFonts w:ascii="Times New Roman" w:eastAsia="Palatino Linotype" w:hAnsi="Times New Roman" w:cs="Times New Roman"/>
          <w:color w:val="000066"/>
          <w:sz w:val="24"/>
          <w:szCs w:val="24"/>
          <w:lang w:val="tg-Cyrl-TJ"/>
        </w:rPr>
        <w:t>меҳмонхонаи “</w:t>
      </w:r>
      <w:r w:rsidR="00CF3EEB">
        <w:rPr>
          <w:rFonts w:ascii="Times New Roman" w:eastAsia="Palatino Linotype" w:hAnsi="Times New Roman" w:cs="Times New Roman"/>
          <w:color w:val="000066"/>
          <w:sz w:val="24"/>
          <w:szCs w:val="24"/>
        </w:rPr>
        <w:t xml:space="preserve">Душанбе </w:t>
      </w:r>
      <w:r w:rsidR="001D6354" w:rsidRPr="001D6354">
        <w:rPr>
          <w:rFonts w:ascii="Times New Roman" w:eastAsia="Palatino Linotype" w:hAnsi="Times New Roman" w:cs="Times New Roman"/>
          <w:color w:val="000066"/>
          <w:sz w:val="24"/>
          <w:szCs w:val="24"/>
          <w:lang w:val="tg-Cyrl-TJ"/>
        </w:rPr>
        <w:t>Серена”</w:t>
      </w:r>
      <w:r w:rsidR="001D6354">
        <w:rPr>
          <w:rFonts w:ascii="Times New Roman" w:eastAsia="Palatino Linotype" w:hAnsi="Times New Roman" w:cs="Times New Roman"/>
          <w:color w:val="000066"/>
          <w:sz w:val="24"/>
          <w:szCs w:val="24"/>
          <w:lang w:val="tg-Cyrl-TJ"/>
        </w:rPr>
        <w:t xml:space="preserve"> </w:t>
      </w:r>
      <w:r w:rsidR="001D6354" w:rsidRPr="00A022D9">
        <w:rPr>
          <w:rFonts w:ascii="Times New Roman" w:eastAsia="Palatino Linotype" w:hAnsi="Times New Roman" w:cs="Times New Roman"/>
          <w:color w:val="000066"/>
          <w:sz w:val="24"/>
          <w:szCs w:val="24"/>
          <w:lang w:val="tg-Cyrl-TJ"/>
        </w:rPr>
        <w:t>баргузор мегардад</w:t>
      </w:r>
      <w:r w:rsidR="00B7322C">
        <w:rPr>
          <w:rFonts w:ascii="Times New Roman" w:eastAsia="Palatino Linotype" w:hAnsi="Times New Roman" w:cs="Times New Roman"/>
          <w:color w:val="000066"/>
          <w:sz w:val="24"/>
          <w:szCs w:val="24"/>
          <w:lang w:val="tg-Cyrl-TJ"/>
        </w:rPr>
        <w:t>.</w:t>
      </w:r>
    </w:p>
    <w:p w:rsidR="000D1827" w:rsidRPr="00A022D9" w:rsidRDefault="000D1827" w:rsidP="000D1827">
      <w:pPr>
        <w:spacing w:line="228" w:lineRule="auto"/>
        <w:rPr>
          <w:rFonts w:ascii="Times New Roman" w:eastAsia="Palatino Linotype" w:hAnsi="Times New Roman" w:cs="Times New Roman"/>
          <w:b/>
          <w:color w:val="000066"/>
          <w:sz w:val="24"/>
          <w:szCs w:val="24"/>
          <w:lang w:val="tg-Cyrl-TJ"/>
        </w:rPr>
      </w:pPr>
      <w:r w:rsidRPr="00A022D9">
        <w:rPr>
          <w:rFonts w:ascii="Times New Roman" w:eastAsia="Palatino Linotype" w:hAnsi="Times New Roman" w:cs="Times New Roman"/>
          <w:color w:val="000066"/>
          <w:sz w:val="24"/>
          <w:szCs w:val="24"/>
          <w:lang w:val="tg-Cyrl-TJ"/>
        </w:rPr>
        <w:t>Конфронси мазкур ба беҳтар намудани татбиқи барномаи қабулгардида оид ба воридот дар асоси кластер ва фароҳам овардани шароитҳои мусоид барои ҳамкории самарабахши муносибатҳои илмӣ ва таҷрибаи амалӣ дар рушди бахши меваю сабзавот дар Ҷумҳурии Тоҷикистон нигаронида шудааст.</w:t>
      </w:r>
    </w:p>
    <w:p w:rsidR="000D1827" w:rsidRPr="00EA2331" w:rsidRDefault="000D1827" w:rsidP="000D1827">
      <w:pPr>
        <w:spacing w:line="228" w:lineRule="auto"/>
        <w:jc w:val="both"/>
        <w:rPr>
          <w:rFonts w:ascii="Times New Roman Tj" w:eastAsia="Palatino Linotype" w:hAnsi="Times New Roman Tj" w:cs="Times New Roman"/>
          <w:color w:val="000066"/>
          <w:sz w:val="24"/>
          <w:szCs w:val="24"/>
          <w:lang w:val="tg-Cyrl-TJ"/>
        </w:rPr>
      </w:pPr>
      <w:r w:rsidRPr="00EA2331">
        <w:rPr>
          <w:rFonts w:ascii="Times New Roman Tj" w:eastAsia="Palatino Linotype" w:hAnsi="Times New Roman Tj" w:cs="Times New Roman"/>
          <w:color w:val="000066"/>
          <w:sz w:val="24"/>
          <w:szCs w:val="24"/>
          <w:lang w:val="tg-Cyrl-TJ"/>
        </w:rPr>
        <w:t>Дар рафти конфронс</w:t>
      </w:r>
      <w:r w:rsidR="001D6354">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w:color w:val="000066"/>
          <w:sz w:val="24"/>
          <w:szCs w:val="24"/>
          <w:lang w:val="tg-Cyrl-TJ"/>
        </w:rPr>
        <w:t>шабакаи ти</w:t>
      </w:r>
      <w:r w:rsidRPr="00EA2331">
        <w:rPr>
          <w:rFonts w:ascii="Cambria" w:eastAsia="Palatino Linotype" w:hAnsi="Cambria" w:cs="Cambria"/>
          <w:color w:val="000066"/>
          <w:sz w:val="24"/>
          <w:szCs w:val="24"/>
          <w:lang w:val="tg-Cyrl-TJ"/>
        </w:rPr>
        <w:t>ҷ</w:t>
      </w:r>
      <w:r w:rsidRPr="00EA2331">
        <w:rPr>
          <w:rFonts w:ascii="Times New Roman Tj" w:eastAsia="Palatino Linotype" w:hAnsi="Times New Roman Tj" w:cs="Times New Roman Tj"/>
          <w:color w:val="000066"/>
          <w:sz w:val="24"/>
          <w:szCs w:val="24"/>
          <w:lang w:val="tg-Cyrl-TJ"/>
        </w:rPr>
        <w:t>оратии</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ояндаи</w:t>
      </w:r>
      <w:r w:rsidRPr="00EA2331">
        <w:rPr>
          <w:rFonts w:ascii="Times New Roman Tj" w:eastAsia="Palatino Linotype" w:hAnsi="Times New Roman Tj" w:cs="Times New Roman"/>
          <w:color w:val="000066"/>
          <w:sz w:val="24"/>
          <w:szCs w:val="24"/>
          <w:lang w:val="tg-Cyrl-TJ"/>
        </w:rPr>
        <w:t xml:space="preserve"> </w:t>
      </w:r>
      <w:r w:rsidRPr="00EA2331">
        <w:rPr>
          <w:rFonts w:ascii="Cambria" w:eastAsia="Palatino Linotype" w:hAnsi="Cambria" w:cs="Cambria"/>
          <w:color w:val="000066"/>
          <w:sz w:val="24"/>
          <w:szCs w:val="24"/>
          <w:lang w:val="tg-Cyrl-TJ"/>
        </w:rPr>
        <w:t>ҳ</w:t>
      </w:r>
      <w:r w:rsidRPr="00EA2331">
        <w:rPr>
          <w:rFonts w:ascii="Times New Roman Tj" w:eastAsia="Palatino Linotype" w:hAnsi="Times New Roman Tj" w:cs="Times New Roman Tj"/>
          <w:color w:val="000066"/>
          <w:sz w:val="24"/>
          <w:szCs w:val="24"/>
          <w:lang w:val="tg-Cyrl-TJ"/>
        </w:rPr>
        <w:t>амкори</w:t>
      </w:r>
      <w:r w:rsidRPr="00EA2331">
        <w:rPr>
          <w:rFonts w:ascii="Cambria" w:eastAsia="Palatino Linotype" w:hAnsi="Cambria" w:cs="Cambria"/>
          <w:color w:val="000066"/>
          <w:sz w:val="24"/>
          <w:szCs w:val="24"/>
          <w:lang w:val="tg-Cyrl-TJ"/>
        </w:rPr>
        <w:t>ҳ</w:t>
      </w:r>
      <w:r w:rsidRPr="00EA2331">
        <w:rPr>
          <w:rFonts w:ascii="Times New Roman Tj" w:eastAsia="Palatino Linotype" w:hAnsi="Times New Roman Tj" w:cs="Times New Roman Tj"/>
          <w:color w:val="000066"/>
          <w:sz w:val="24"/>
          <w:szCs w:val="24"/>
          <w:lang w:val="tg-Cyrl-TJ"/>
        </w:rPr>
        <w:t>о</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барои</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пешбурди</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тарзи</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кластер</w:t>
      </w:r>
      <w:r w:rsidRPr="00EA2331">
        <w:rPr>
          <w:rFonts w:ascii="Cambria" w:eastAsia="Palatino Linotype" w:hAnsi="Cambria" w:cs="Cambria"/>
          <w:color w:val="000066"/>
          <w:sz w:val="24"/>
          <w:szCs w:val="24"/>
          <w:lang w:val="tg-Cyrl-TJ"/>
        </w:rPr>
        <w:t>ӣ</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дар</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рушди</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кишоварз</w:t>
      </w:r>
      <w:r w:rsidRPr="00EA2331">
        <w:rPr>
          <w:rFonts w:ascii="Cambria" w:eastAsia="Palatino Linotype" w:hAnsi="Cambria" w:cs="Cambria"/>
          <w:color w:val="000066"/>
          <w:sz w:val="24"/>
          <w:szCs w:val="24"/>
          <w:lang w:val="tg-Cyrl-TJ"/>
        </w:rPr>
        <w:t>ӣ</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дар</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То</w:t>
      </w:r>
      <w:r w:rsidRPr="00EA2331">
        <w:rPr>
          <w:rFonts w:ascii="Cambria" w:eastAsia="Palatino Linotype" w:hAnsi="Cambria" w:cs="Cambria"/>
          <w:color w:val="000066"/>
          <w:sz w:val="24"/>
          <w:szCs w:val="24"/>
          <w:lang w:val="tg-Cyrl-TJ"/>
        </w:rPr>
        <w:t>ҷ</w:t>
      </w:r>
      <w:r w:rsidRPr="00EA2331">
        <w:rPr>
          <w:rFonts w:ascii="Times New Roman Tj" w:eastAsia="Palatino Linotype" w:hAnsi="Times New Roman Tj" w:cs="Times New Roman Tj"/>
          <w:color w:val="000066"/>
          <w:sz w:val="24"/>
          <w:szCs w:val="24"/>
          <w:lang w:val="tg-Cyrl-TJ"/>
        </w:rPr>
        <w:t>икистон</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ташаккул</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меёбад</w:t>
      </w:r>
      <w:r w:rsidRPr="00EA2331">
        <w:rPr>
          <w:rFonts w:ascii="Times New Roman Tj" w:eastAsia="Palatino Linotype" w:hAnsi="Times New Roman Tj" w:cs="Times New Roman"/>
          <w:color w:val="000066"/>
          <w:sz w:val="24"/>
          <w:szCs w:val="24"/>
          <w:lang w:val="tg-Cyrl-TJ"/>
        </w:rPr>
        <w:t>.</w:t>
      </w:r>
    </w:p>
    <w:p w:rsidR="000D1827" w:rsidRPr="00EA2331" w:rsidRDefault="000D1827" w:rsidP="000D1827">
      <w:pPr>
        <w:spacing w:line="228" w:lineRule="auto"/>
        <w:jc w:val="both"/>
        <w:rPr>
          <w:rFonts w:ascii="Times New Roman Tj" w:eastAsia="Palatino Linotype" w:hAnsi="Times New Roman Tj" w:cs="Times New Roman"/>
          <w:color w:val="000066"/>
          <w:sz w:val="24"/>
          <w:szCs w:val="24"/>
          <w:lang w:val="tg-Cyrl-TJ"/>
        </w:rPr>
      </w:pPr>
      <w:r w:rsidRPr="00EA2331">
        <w:rPr>
          <w:rFonts w:ascii="Times New Roman Tj" w:eastAsia="Palatino Linotype" w:hAnsi="Times New Roman Tj" w:cs="Times New Roman"/>
          <w:color w:val="000066"/>
          <w:sz w:val="24"/>
          <w:szCs w:val="24"/>
          <w:lang w:val="tg-Cyrl-TJ"/>
        </w:rPr>
        <w:t>Конфронс барои мубодилаи донишу малака байни со</w:t>
      </w:r>
      <w:r w:rsidRPr="00D66AEC">
        <w:rPr>
          <w:rFonts w:ascii="Cambria" w:eastAsia="Palatino Linotype" w:hAnsi="Cambria" w:cs="Cambria"/>
          <w:color w:val="000066"/>
          <w:sz w:val="24"/>
          <w:szCs w:val="24"/>
          <w:lang w:val="tg-Cyrl-TJ"/>
        </w:rPr>
        <w:t>ҳ</w:t>
      </w:r>
      <w:r w:rsidRPr="00EA2331">
        <w:rPr>
          <w:rFonts w:ascii="Times New Roman Tj" w:eastAsia="Palatino Linotype" w:hAnsi="Times New Roman Tj" w:cs="Times New Roman"/>
          <w:color w:val="000066"/>
          <w:sz w:val="24"/>
          <w:szCs w:val="24"/>
          <w:lang w:val="tg-Cyrl-TJ"/>
        </w:rPr>
        <w:t>ибкорон, муассиса</w:t>
      </w:r>
      <w:r w:rsidRPr="00EA2331">
        <w:rPr>
          <w:rFonts w:ascii="Cambria" w:eastAsia="Palatino Linotype" w:hAnsi="Cambria" w:cs="Cambria"/>
          <w:color w:val="000066"/>
          <w:sz w:val="24"/>
          <w:szCs w:val="24"/>
          <w:lang w:val="tg-Cyrl-TJ"/>
        </w:rPr>
        <w:t>ҳ</w:t>
      </w:r>
      <w:r w:rsidRPr="00EA2331">
        <w:rPr>
          <w:rFonts w:ascii="Times New Roman Tj" w:eastAsia="Palatino Linotype" w:hAnsi="Times New Roman Tj" w:cs="Times New Roman Tj"/>
          <w:color w:val="000066"/>
          <w:sz w:val="24"/>
          <w:szCs w:val="24"/>
          <w:lang w:val="tg-Cyrl-TJ"/>
        </w:rPr>
        <w:t>ои</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илм</w:t>
      </w:r>
      <w:r w:rsidRPr="00D66AEC">
        <w:rPr>
          <w:rFonts w:ascii="Cambria" w:eastAsia="Palatino Linotype" w:hAnsi="Cambria" w:cs="Cambria"/>
          <w:color w:val="000066"/>
          <w:sz w:val="24"/>
          <w:szCs w:val="24"/>
          <w:lang w:val="tg-Cyrl-TJ"/>
        </w:rPr>
        <w:t>ӣ</w:t>
      </w:r>
      <w:r w:rsidRPr="00EA2331">
        <w:rPr>
          <w:rFonts w:ascii="Times New Roman Tj" w:eastAsia="Palatino Linotype" w:hAnsi="Times New Roman Tj" w:cs="Times New Roman"/>
          <w:color w:val="000066"/>
          <w:sz w:val="24"/>
          <w:szCs w:val="24"/>
          <w:lang w:val="tg-Cyrl-TJ"/>
        </w:rPr>
        <w:t>,</w:t>
      </w:r>
      <w:r w:rsidRPr="00D66AEC">
        <w:rPr>
          <w:rFonts w:ascii="Times New Roman Tj" w:eastAsia="Palatino Linotype" w:hAnsi="Times New Roman Tj" w:cs="Times New Roman"/>
          <w:color w:val="000066"/>
          <w:sz w:val="24"/>
          <w:szCs w:val="24"/>
          <w:lang w:val="tg-Cyrl-TJ"/>
        </w:rPr>
        <w:t xml:space="preserve"> донишго</w:t>
      </w:r>
      <w:r w:rsidRPr="00D66AEC">
        <w:rPr>
          <w:rFonts w:ascii="Cambria" w:eastAsia="Palatino Linotype" w:hAnsi="Cambria" w:cs="Cambria"/>
          <w:color w:val="000066"/>
          <w:sz w:val="24"/>
          <w:szCs w:val="24"/>
          <w:lang w:val="tg-Cyrl-TJ"/>
        </w:rPr>
        <w:t>ҳҳ</w:t>
      </w:r>
      <w:r w:rsidRPr="00D66AEC">
        <w:rPr>
          <w:rFonts w:ascii="Times New Roman Tj" w:eastAsia="Palatino Linotype" w:hAnsi="Times New Roman Tj" w:cs="Times New Roman Tj"/>
          <w:color w:val="000066"/>
          <w:sz w:val="24"/>
          <w:szCs w:val="24"/>
          <w:lang w:val="tg-Cyrl-TJ"/>
        </w:rPr>
        <w:t>о</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муассиса</w:t>
      </w:r>
      <w:r w:rsidRPr="00D66AEC">
        <w:rPr>
          <w:rFonts w:ascii="Cambria" w:eastAsia="Palatino Linotype" w:hAnsi="Cambria" w:cs="Cambria"/>
          <w:color w:val="000066"/>
          <w:sz w:val="24"/>
          <w:szCs w:val="24"/>
          <w:lang w:val="tg-Cyrl-TJ"/>
        </w:rPr>
        <w:t>ҳ</w:t>
      </w:r>
      <w:r w:rsidRPr="00D66AEC">
        <w:rPr>
          <w:rFonts w:ascii="Times New Roman Tj" w:eastAsia="Palatino Linotype" w:hAnsi="Times New Roman Tj" w:cs="Times New Roman Tj"/>
          <w:color w:val="000066"/>
          <w:sz w:val="24"/>
          <w:szCs w:val="24"/>
          <w:lang w:val="tg-Cyrl-TJ"/>
        </w:rPr>
        <w:t>ои</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молияв</w:t>
      </w:r>
      <w:r w:rsidRPr="00D66AEC">
        <w:rPr>
          <w:rFonts w:ascii="Cambria" w:eastAsia="Palatino Linotype" w:hAnsi="Cambria" w:cs="Cambria"/>
          <w:color w:val="000066"/>
          <w:sz w:val="24"/>
          <w:szCs w:val="24"/>
          <w:lang w:val="tg-Cyrl-TJ"/>
        </w:rPr>
        <w:t>ӣ</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ташкилот</w:t>
      </w:r>
      <w:r w:rsidRPr="00D66AEC">
        <w:rPr>
          <w:rFonts w:ascii="Cambria" w:eastAsia="Palatino Linotype" w:hAnsi="Cambria" w:cs="Cambria"/>
          <w:color w:val="000066"/>
          <w:sz w:val="24"/>
          <w:szCs w:val="24"/>
          <w:lang w:val="tg-Cyrl-TJ"/>
        </w:rPr>
        <w:t>ҳ</w:t>
      </w:r>
      <w:r w:rsidRPr="00D66AEC">
        <w:rPr>
          <w:rFonts w:ascii="Times New Roman Tj" w:eastAsia="Palatino Linotype" w:hAnsi="Times New Roman Tj" w:cs="Times New Roman Tj"/>
          <w:color w:val="000066"/>
          <w:sz w:val="24"/>
          <w:szCs w:val="24"/>
          <w:lang w:val="tg-Cyrl-TJ"/>
        </w:rPr>
        <w:t>ои</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байналхал</w:t>
      </w:r>
      <w:r w:rsidRPr="00D66AEC">
        <w:rPr>
          <w:rFonts w:ascii="Cambria" w:eastAsia="Palatino Linotype" w:hAnsi="Cambria" w:cs="Cambria"/>
          <w:color w:val="000066"/>
          <w:sz w:val="24"/>
          <w:szCs w:val="24"/>
          <w:lang w:val="tg-Cyrl-TJ"/>
        </w:rPr>
        <w:t>қӣ</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ва</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ассотсиатсия</w:t>
      </w:r>
      <w:r w:rsidRPr="00D66AEC">
        <w:rPr>
          <w:rFonts w:ascii="Cambria" w:eastAsia="Palatino Linotype" w:hAnsi="Cambria" w:cs="Cambria"/>
          <w:color w:val="000066"/>
          <w:sz w:val="24"/>
          <w:szCs w:val="24"/>
          <w:lang w:val="tg-Cyrl-TJ"/>
        </w:rPr>
        <w:t>ҳ</w:t>
      </w:r>
      <w:r w:rsidRPr="00D66AEC">
        <w:rPr>
          <w:rFonts w:ascii="Times New Roman Tj" w:eastAsia="Palatino Linotype" w:hAnsi="Times New Roman Tj" w:cs="Times New Roman Tj"/>
          <w:color w:val="000066"/>
          <w:sz w:val="24"/>
          <w:szCs w:val="24"/>
          <w:lang w:val="tg-Cyrl-TJ"/>
        </w:rPr>
        <w:t>ои</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ти</w:t>
      </w:r>
      <w:r w:rsidRPr="00D66AEC">
        <w:rPr>
          <w:rFonts w:ascii="Cambria" w:eastAsia="Palatino Linotype" w:hAnsi="Cambria" w:cs="Cambria"/>
          <w:color w:val="000066"/>
          <w:sz w:val="24"/>
          <w:szCs w:val="24"/>
          <w:lang w:val="tg-Cyrl-TJ"/>
        </w:rPr>
        <w:t>ҷ</w:t>
      </w:r>
      <w:r w:rsidRPr="00D66AEC">
        <w:rPr>
          <w:rFonts w:ascii="Times New Roman Tj" w:eastAsia="Palatino Linotype" w:hAnsi="Times New Roman Tj" w:cs="Times New Roman Tj"/>
          <w:color w:val="000066"/>
          <w:sz w:val="24"/>
          <w:szCs w:val="24"/>
          <w:lang w:val="tg-Cyrl-TJ"/>
        </w:rPr>
        <w:t>орат</w:t>
      </w:r>
      <w:r w:rsidRPr="00D66AEC">
        <w:rPr>
          <w:rFonts w:ascii="Cambria" w:eastAsia="Palatino Linotype" w:hAnsi="Cambria" w:cs="Cambria"/>
          <w:color w:val="000066"/>
          <w:sz w:val="24"/>
          <w:szCs w:val="24"/>
          <w:lang w:val="tg-Cyrl-TJ"/>
        </w:rPr>
        <w:t>ӣ</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оид</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ба</w:t>
      </w:r>
      <w:r w:rsidRPr="00D66AEC">
        <w:rPr>
          <w:rFonts w:ascii="Times New Roman Tj" w:eastAsia="Palatino Linotype" w:hAnsi="Times New Roman Tj" w:cs="Times New Roman"/>
          <w:color w:val="000066"/>
          <w:sz w:val="24"/>
          <w:szCs w:val="24"/>
          <w:lang w:val="tg-Cyrl-TJ"/>
        </w:rPr>
        <w:t xml:space="preserve"> </w:t>
      </w:r>
      <w:r w:rsidRPr="00D66AEC">
        <w:rPr>
          <w:rFonts w:ascii="Cambria" w:eastAsia="Palatino Linotype" w:hAnsi="Cambria" w:cs="Cambria"/>
          <w:color w:val="000066"/>
          <w:sz w:val="24"/>
          <w:szCs w:val="24"/>
          <w:lang w:val="tg-Cyrl-TJ"/>
        </w:rPr>
        <w:t>ҳ</w:t>
      </w:r>
      <w:r w:rsidRPr="00D66AEC">
        <w:rPr>
          <w:rFonts w:ascii="Times New Roman Tj" w:eastAsia="Palatino Linotype" w:hAnsi="Times New Roman Tj" w:cs="Times New Roman Tj"/>
          <w:color w:val="000066"/>
          <w:sz w:val="24"/>
          <w:szCs w:val="24"/>
          <w:lang w:val="tg-Cyrl-TJ"/>
        </w:rPr>
        <w:t>амкор</w:t>
      </w:r>
      <w:r w:rsidRPr="00D66AEC">
        <w:rPr>
          <w:rFonts w:ascii="Cambria" w:eastAsia="Palatino Linotype" w:hAnsi="Cambria" w:cs="Cambria"/>
          <w:color w:val="000066"/>
          <w:sz w:val="24"/>
          <w:szCs w:val="24"/>
          <w:lang w:val="tg-Cyrl-TJ"/>
        </w:rPr>
        <w:t>ӣ</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дар</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со</w:t>
      </w:r>
      <w:r w:rsidRPr="00D66AEC">
        <w:rPr>
          <w:rFonts w:ascii="Cambria" w:eastAsia="Palatino Linotype" w:hAnsi="Cambria" w:cs="Cambria"/>
          <w:color w:val="000066"/>
          <w:sz w:val="24"/>
          <w:szCs w:val="24"/>
          <w:lang w:val="tg-Cyrl-TJ"/>
        </w:rPr>
        <w:t>ҳ</w:t>
      </w:r>
      <w:r w:rsidRPr="00D66AEC">
        <w:rPr>
          <w:rFonts w:ascii="Times New Roman Tj" w:eastAsia="Palatino Linotype" w:hAnsi="Times New Roman Tj" w:cs="Times New Roman Tj"/>
          <w:color w:val="000066"/>
          <w:sz w:val="24"/>
          <w:szCs w:val="24"/>
          <w:lang w:val="tg-Cyrl-TJ"/>
        </w:rPr>
        <w:t>аи</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кластер</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табдил</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хо</w:t>
      </w:r>
      <w:r w:rsidRPr="00D66AEC">
        <w:rPr>
          <w:rFonts w:ascii="Cambria" w:eastAsia="Palatino Linotype" w:hAnsi="Cambria" w:cs="Cambria"/>
          <w:color w:val="000066"/>
          <w:sz w:val="24"/>
          <w:szCs w:val="24"/>
          <w:lang w:val="tg-Cyrl-TJ"/>
        </w:rPr>
        <w:t>ҳ</w:t>
      </w:r>
      <w:r w:rsidRPr="00D66AEC">
        <w:rPr>
          <w:rFonts w:ascii="Times New Roman Tj" w:eastAsia="Palatino Linotype" w:hAnsi="Times New Roman Tj" w:cs="Times New Roman Tj"/>
          <w:color w:val="000066"/>
          <w:sz w:val="24"/>
          <w:szCs w:val="24"/>
          <w:lang w:val="tg-Cyrl-TJ"/>
        </w:rPr>
        <w:t>ад</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ёфт</w:t>
      </w:r>
      <w:r w:rsidRPr="00D66AEC">
        <w:rPr>
          <w:rFonts w:ascii="Times New Roman Tj" w:eastAsia="Palatino Linotype" w:hAnsi="Times New Roman Tj" w:cs="Times New Roman"/>
          <w:color w:val="000066"/>
          <w:sz w:val="24"/>
          <w:szCs w:val="24"/>
          <w:lang w:val="tg-Cyrl-TJ"/>
        </w:rPr>
        <w:t>.</w:t>
      </w:r>
      <w:r w:rsidRPr="00EA2331">
        <w:rPr>
          <w:rFonts w:ascii="Times New Roman Tj" w:eastAsia="Palatino Linotype" w:hAnsi="Times New Roman Tj" w:cs="Times New Roman"/>
          <w:color w:val="000066"/>
          <w:sz w:val="24"/>
          <w:szCs w:val="24"/>
          <w:lang w:val="tg-Cyrl-TJ"/>
        </w:rPr>
        <w:t xml:space="preserve"> </w:t>
      </w:r>
    </w:p>
    <w:p w:rsidR="000D1827" w:rsidRPr="00EA2331" w:rsidRDefault="000D1827" w:rsidP="00ED7869">
      <w:pPr>
        <w:spacing w:line="232" w:lineRule="auto"/>
        <w:jc w:val="both"/>
        <w:rPr>
          <w:rFonts w:ascii="Times New Roman Tj" w:eastAsia="Palatino Linotype" w:hAnsi="Times New Roman Tj" w:cs="Times New Roman"/>
          <w:color w:val="000066"/>
          <w:sz w:val="24"/>
          <w:szCs w:val="24"/>
          <w:lang w:val="tg-Cyrl-TJ"/>
        </w:rPr>
      </w:pPr>
      <w:r w:rsidRPr="00EA2331">
        <w:rPr>
          <w:rFonts w:ascii="Times New Roman Tj" w:eastAsia="Palatino Linotype" w:hAnsi="Times New Roman Tj" w:cs="Times New Roman"/>
          <w:color w:val="000066"/>
          <w:sz w:val="24"/>
          <w:szCs w:val="24"/>
          <w:lang w:val="tg-Cyrl-TJ"/>
        </w:rPr>
        <w:t>Ин вох</w:t>
      </w:r>
      <w:r w:rsidRPr="00EA2331">
        <w:rPr>
          <w:rFonts w:ascii="Cambria" w:eastAsia="Palatino Linotype" w:hAnsi="Cambria" w:cs="Cambria"/>
          <w:color w:val="000066"/>
          <w:sz w:val="24"/>
          <w:szCs w:val="24"/>
          <w:lang w:val="tg-Cyrl-TJ"/>
        </w:rPr>
        <w:t>ӯ</w:t>
      </w:r>
      <w:r w:rsidRPr="00EA2331">
        <w:rPr>
          <w:rFonts w:ascii="Times New Roman Tj" w:eastAsia="Palatino Linotype" w:hAnsi="Times New Roman Tj" w:cs="Times New Roman Tj"/>
          <w:color w:val="000066"/>
          <w:sz w:val="24"/>
          <w:szCs w:val="24"/>
          <w:lang w:val="tg-Cyrl-TJ"/>
        </w:rPr>
        <w:t>р</w:t>
      </w:r>
      <w:r w:rsidRPr="00EA2331">
        <w:rPr>
          <w:rFonts w:ascii="Cambria" w:eastAsia="Palatino Linotype" w:hAnsi="Cambria" w:cs="Cambria"/>
          <w:color w:val="000066"/>
          <w:sz w:val="24"/>
          <w:szCs w:val="24"/>
          <w:lang w:val="tg-Cyrl-TJ"/>
        </w:rPr>
        <w:t>ӣ</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аз</w:t>
      </w:r>
      <w:r w:rsidRPr="00EA2331">
        <w:rPr>
          <w:rFonts w:ascii="Times New Roman Tj" w:eastAsia="Palatino Linotype" w:hAnsi="Times New Roman Tj" w:cs="Times New Roman"/>
          <w:color w:val="000066"/>
          <w:sz w:val="24"/>
          <w:szCs w:val="24"/>
          <w:lang w:val="tg-Cyrl-TJ"/>
        </w:rPr>
        <w:t xml:space="preserve"> </w:t>
      </w:r>
      <w:r w:rsidRPr="00EA2331">
        <w:rPr>
          <w:rFonts w:ascii="Cambria" w:eastAsia="Palatino Linotype" w:hAnsi="Cambria" w:cs="Cambria"/>
          <w:color w:val="000066"/>
          <w:sz w:val="24"/>
          <w:szCs w:val="24"/>
          <w:lang w:val="tg-Cyrl-TJ"/>
        </w:rPr>
        <w:t>ҷ</w:t>
      </w:r>
      <w:r w:rsidRPr="00EA2331">
        <w:rPr>
          <w:rFonts w:ascii="Times New Roman Tj" w:eastAsia="Palatino Linotype" w:hAnsi="Times New Roman Tj" w:cs="Times New Roman Tj"/>
          <w:color w:val="000066"/>
          <w:sz w:val="24"/>
          <w:szCs w:val="24"/>
          <w:lang w:val="tg-Cyrl-TJ"/>
        </w:rPr>
        <w:t>ониби</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ташкилоти</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байналмилалии</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w:b/>
          <w:color w:val="000066"/>
          <w:sz w:val="24"/>
          <w:szCs w:val="24"/>
          <w:lang w:val="tg-Cyrl-TJ"/>
        </w:rPr>
        <w:t>Hilfswerk International</w:t>
      </w:r>
      <w:r w:rsidRPr="00EA2331">
        <w:rPr>
          <w:rFonts w:ascii="Times New Roman Tj" w:eastAsia="Palatino Linotype" w:hAnsi="Times New Roman Tj" w:cs="Times New Roman"/>
          <w:color w:val="000066"/>
          <w:sz w:val="24"/>
          <w:szCs w:val="24"/>
          <w:lang w:val="tg-Cyrl-TJ"/>
        </w:rPr>
        <w:t xml:space="preserve"> дар чорч</w:t>
      </w:r>
      <w:r w:rsidRPr="00EA2331">
        <w:rPr>
          <w:rFonts w:ascii="Cambria" w:eastAsia="Palatino Linotype" w:hAnsi="Cambria" w:cs="Cambria"/>
          <w:color w:val="000066"/>
          <w:sz w:val="24"/>
          <w:szCs w:val="24"/>
          <w:lang w:val="tg-Cyrl-TJ"/>
        </w:rPr>
        <w:t>ӯ</w:t>
      </w:r>
      <w:r w:rsidRPr="00EA2331">
        <w:rPr>
          <w:rFonts w:ascii="Times New Roman Tj" w:eastAsia="Palatino Linotype" w:hAnsi="Times New Roman Tj" w:cs="Times New Roman Tj"/>
          <w:color w:val="000066"/>
          <w:sz w:val="24"/>
          <w:szCs w:val="24"/>
          <w:lang w:val="tg-Cyrl-TJ"/>
        </w:rPr>
        <w:t>б</w:t>
      </w:r>
      <w:r w:rsidRPr="00EA2331">
        <w:rPr>
          <w:rFonts w:ascii="Times New Roman Tj" w:eastAsia="Palatino Linotype" w:hAnsi="Times New Roman Tj" w:cs="Times New Roman"/>
          <w:color w:val="000066"/>
          <w:sz w:val="24"/>
          <w:szCs w:val="24"/>
          <w:lang w:val="tg-Cyrl-TJ"/>
        </w:rPr>
        <w:t>и лои</w:t>
      </w:r>
      <w:r w:rsidRPr="00EA2331">
        <w:rPr>
          <w:rFonts w:ascii="Cambria" w:eastAsia="Palatino Linotype" w:hAnsi="Cambria" w:cs="Cambria"/>
          <w:color w:val="000066"/>
          <w:sz w:val="24"/>
          <w:szCs w:val="24"/>
          <w:lang w:val="tg-Cyrl-TJ"/>
        </w:rPr>
        <w:t>ҳ</w:t>
      </w:r>
      <w:r w:rsidRPr="00EA2331">
        <w:rPr>
          <w:rFonts w:ascii="Times New Roman Tj" w:eastAsia="Palatino Linotype" w:hAnsi="Times New Roman Tj" w:cs="Times New Roman Tj"/>
          <w:color w:val="000066"/>
          <w:sz w:val="24"/>
          <w:szCs w:val="24"/>
          <w:lang w:val="tg-Cyrl-TJ"/>
        </w:rPr>
        <w:t>аи</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w:i/>
          <w:color w:val="000066"/>
          <w:sz w:val="24"/>
          <w:szCs w:val="24"/>
          <w:lang w:val="tg-Cyrl-TJ"/>
        </w:rPr>
        <w:t>“Барномаи такмилдодашудаи дастгирии ташкилот</w:t>
      </w:r>
      <w:r w:rsidRPr="00EA2331">
        <w:rPr>
          <w:rFonts w:ascii="Cambria" w:eastAsia="Palatino Linotype" w:hAnsi="Cambria" w:cs="Cambria"/>
          <w:i/>
          <w:color w:val="000066"/>
          <w:sz w:val="24"/>
          <w:szCs w:val="24"/>
          <w:lang w:val="tg-Cyrl-TJ"/>
        </w:rPr>
        <w:t>ҳ</w:t>
      </w:r>
      <w:r w:rsidRPr="00EA2331">
        <w:rPr>
          <w:rFonts w:ascii="Times New Roman Tj" w:eastAsia="Palatino Linotype" w:hAnsi="Times New Roman Tj" w:cs="Times New Roman Tj"/>
          <w:i/>
          <w:color w:val="000066"/>
          <w:sz w:val="24"/>
          <w:szCs w:val="24"/>
          <w:lang w:val="tg-Cyrl-TJ"/>
        </w:rPr>
        <w:t>ои</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со</w:t>
      </w:r>
      <w:r w:rsidRPr="00EA2331">
        <w:rPr>
          <w:rFonts w:ascii="Cambria" w:eastAsia="Palatino Linotype" w:hAnsi="Cambria" w:cs="Cambria"/>
          <w:i/>
          <w:color w:val="000066"/>
          <w:sz w:val="24"/>
          <w:szCs w:val="24"/>
          <w:lang w:val="tg-Cyrl-TJ"/>
        </w:rPr>
        <w:t>ҳ</w:t>
      </w:r>
      <w:r w:rsidRPr="00EA2331">
        <w:rPr>
          <w:rFonts w:ascii="Times New Roman Tj" w:eastAsia="Palatino Linotype" w:hAnsi="Times New Roman Tj" w:cs="Times New Roman Tj"/>
          <w:i/>
          <w:color w:val="000066"/>
          <w:sz w:val="24"/>
          <w:szCs w:val="24"/>
          <w:lang w:val="tg-Cyrl-TJ"/>
        </w:rPr>
        <w:t>ибкор</w:t>
      </w:r>
      <w:r w:rsidRPr="00EA2331">
        <w:rPr>
          <w:rFonts w:ascii="Cambria" w:eastAsia="Palatino Linotype" w:hAnsi="Cambria" w:cs="Cambria"/>
          <w:i/>
          <w:color w:val="000066"/>
          <w:sz w:val="24"/>
          <w:szCs w:val="24"/>
          <w:lang w:val="tg-Cyrl-TJ"/>
        </w:rPr>
        <w:t>ӣ</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оид</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ба</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рушди</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со</w:t>
      </w:r>
      <w:r w:rsidRPr="00EA2331">
        <w:rPr>
          <w:rFonts w:ascii="Cambria" w:eastAsia="Palatino Linotype" w:hAnsi="Cambria" w:cs="Cambria"/>
          <w:i/>
          <w:color w:val="000066"/>
          <w:sz w:val="24"/>
          <w:szCs w:val="24"/>
          <w:lang w:val="tg-Cyrl-TJ"/>
        </w:rPr>
        <w:t>ҳ</w:t>
      </w:r>
      <w:r w:rsidRPr="00EA2331">
        <w:rPr>
          <w:rFonts w:ascii="Times New Roman Tj" w:eastAsia="Palatino Linotype" w:hAnsi="Times New Roman Tj" w:cs="Times New Roman Tj"/>
          <w:i/>
          <w:color w:val="000066"/>
          <w:sz w:val="24"/>
          <w:szCs w:val="24"/>
          <w:lang w:val="tg-Cyrl-TJ"/>
        </w:rPr>
        <w:t>а</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дар</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Осиёи</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Марказ</w:t>
      </w:r>
      <w:r w:rsidRPr="00EA2331">
        <w:rPr>
          <w:rFonts w:ascii="Cambria" w:eastAsia="Palatino Linotype" w:hAnsi="Cambria" w:cs="Cambria"/>
          <w:i/>
          <w:color w:val="000066"/>
          <w:sz w:val="24"/>
          <w:szCs w:val="24"/>
          <w:lang w:val="tg-Cyrl-TJ"/>
        </w:rPr>
        <w:t>ӣ</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хизматрасони</w:t>
      </w:r>
      <w:r w:rsidRPr="00EA2331">
        <w:rPr>
          <w:rFonts w:ascii="Cambria" w:eastAsia="Palatino Linotype" w:hAnsi="Cambria" w:cs="Cambria"/>
          <w:i/>
          <w:color w:val="000066"/>
          <w:sz w:val="24"/>
          <w:szCs w:val="24"/>
          <w:lang w:val="tg-Cyrl-TJ"/>
        </w:rPr>
        <w:t>ҳ</w:t>
      </w:r>
      <w:r w:rsidRPr="00EA2331">
        <w:rPr>
          <w:rFonts w:ascii="Times New Roman Tj" w:eastAsia="Palatino Linotype" w:hAnsi="Times New Roman Tj" w:cs="Times New Roman Tj"/>
          <w:i/>
          <w:color w:val="000066"/>
          <w:sz w:val="24"/>
          <w:szCs w:val="24"/>
          <w:lang w:val="tg-Cyrl-TJ"/>
        </w:rPr>
        <w:t>ои</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махсусгардонидашуда</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ва</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ма</w:t>
      </w:r>
      <w:r w:rsidRPr="00EA2331">
        <w:rPr>
          <w:rFonts w:ascii="Cambria" w:eastAsia="Palatino Linotype" w:hAnsi="Cambria" w:cs="Cambria"/>
          <w:i/>
          <w:color w:val="000066"/>
          <w:sz w:val="24"/>
          <w:szCs w:val="24"/>
          <w:lang w:val="tg-Cyrl-TJ"/>
        </w:rPr>
        <w:t>ҷ</w:t>
      </w:r>
      <w:r w:rsidRPr="00EA2331">
        <w:rPr>
          <w:rFonts w:ascii="Times New Roman Tj" w:eastAsia="Palatino Linotype" w:hAnsi="Times New Roman Tj" w:cs="Times New Roman Tj"/>
          <w:i/>
          <w:color w:val="000066"/>
          <w:sz w:val="24"/>
          <w:szCs w:val="24"/>
          <w:lang w:val="tg-Cyrl-TJ"/>
        </w:rPr>
        <w:t>м</w:t>
      </w:r>
      <w:r w:rsidRPr="00EA2331">
        <w:rPr>
          <w:rFonts w:ascii="Times New Roman Tj" w:eastAsia="Palatino Linotype" w:hAnsi="Times New Roman Tj" w:cs="Times New Roman"/>
          <w:i/>
          <w:color w:val="000066"/>
          <w:sz w:val="24"/>
          <w:szCs w:val="24"/>
          <w:lang w:val="tg-Cyrl-TJ"/>
        </w:rPr>
        <w:t>ў</w:t>
      </w:r>
      <w:r w:rsidRPr="00EA2331">
        <w:rPr>
          <w:rFonts w:ascii="Cambria" w:eastAsia="Palatino Linotype" w:hAnsi="Cambria" w:cs="Cambria"/>
          <w:i/>
          <w:color w:val="000066"/>
          <w:sz w:val="24"/>
          <w:szCs w:val="24"/>
          <w:lang w:val="tg-Cyrl-TJ"/>
        </w:rPr>
        <w:t>ӣ</w:t>
      </w:r>
      <w:r w:rsidRPr="00EA2331">
        <w:rPr>
          <w:rFonts w:ascii="Times New Roman Tj" w:eastAsia="Palatino Linotype" w:hAnsi="Times New Roman Tj" w:cs="Times New Roman"/>
          <w:i/>
          <w:color w:val="000066"/>
          <w:sz w:val="24"/>
          <w:szCs w:val="24"/>
          <w:lang w:val="tg-Cyrl-TJ"/>
        </w:rPr>
        <w:t xml:space="preserve"> барои КХМ-и ба содирот нигаронидашуда дар бахши коркарди озу</w:t>
      </w:r>
      <w:r w:rsidRPr="00EA2331">
        <w:rPr>
          <w:rFonts w:ascii="Cambria" w:eastAsia="Palatino Linotype" w:hAnsi="Cambria" w:cs="Cambria"/>
          <w:i/>
          <w:color w:val="000066"/>
          <w:sz w:val="24"/>
          <w:szCs w:val="24"/>
          <w:lang w:val="tg-Cyrl-TJ"/>
        </w:rPr>
        <w:t>қ</w:t>
      </w:r>
      <w:r w:rsidRPr="00EA2331">
        <w:rPr>
          <w:rFonts w:ascii="Times New Roman Tj" w:eastAsia="Palatino Linotype" w:hAnsi="Times New Roman Tj" w:cs="Times New Roman Tj"/>
          <w:i/>
          <w:color w:val="000066"/>
          <w:sz w:val="24"/>
          <w:szCs w:val="24"/>
          <w:lang w:val="tg-Cyrl-TJ"/>
        </w:rPr>
        <w:t>авор</w:t>
      </w:r>
      <w:r w:rsidRPr="00EA2331">
        <w:rPr>
          <w:rFonts w:ascii="Cambria" w:eastAsia="Palatino Linotype" w:hAnsi="Cambria" w:cs="Cambria"/>
          <w:i/>
          <w:color w:val="000066"/>
          <w:sz w:val="24"/>
          <w:szCs w:val="24"/>
          <w:lang w:val="tg-Cyrl-TJ"/>
        </w:rPr>
        <w:t>ӣ</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Tj"/>
          <w:i/>
          <w:color w:val="000066"/>
          <w:sz w:val="24"/>
          <w:szCs w:val="24"/>
          <w:lang w:val="tg-Cyrl-TJ"/>
        </w:rPr>
        <w:t>–</w:t>
      </w:r>
      <w:r w:rsidRPr="00EA2331">
        <w:rPr>
          <w:rFonts w:ascii="Times New Roman Tj" w:eastAsia="Palatino Linotype" w:hAnsi="Times New Roman Tj" w:cs="Times New Roman"/>
          <w:i/>
          <w:color w:val="000066"/>
          <w:sz w:val="24"/>
          <w:szCs w:val="24"/>
          <w:lang w:val="tg-Cyrl-TJ"/>
        </w:rPr>
        <w:t xml:space="preserve"> CANDY - IV”, </w:t>
      </w:r>
      <w:r w:rsidRPr="00EA2331">
        <w:rPr>
          <w:rFonts w:ascii="Times New Roman Tj" w:eastAsia="Palatino Linotype" w:hAnsi="Times New Roman Tj" w:cs="Times New Roman"/>
          <w:color w:val="000066"/>
          <w:sz w:val="24"/>
          <w:szCs w:val="24"/>
          <w:lang w:val="tg-Cyrl-TJ"/>
        </w:rPr>
        <w:t xml:space="preserve">ки аз </w:t>
      </w:r>
      <w:r w:rsidRPr="00EA2331">
        <w:rPr>
          <w:rFonts w:ascii="Cambria" w:eastAsia="Palatino Linotype" w:hAnsi="Cambria" w:cs="Cambria"/>
          <w:color w:val="000066"/>
          <w:sz w:val="24"/>
          <w:szCs w:val="24"/>
          <w:lang w:val="tg-Cyrl-TJ"/>
        </w:rPr>
        <w:t>ҷ</w:t>
      </w:r>
      <w:r w:rsidRPr="00EA2331">
        <w:rPr>
          <w:rFonts w:ascii="Times New Roman Tj" w:eastAsia="Palatino Linotype" w:hAnsi="Times New Roman Tj" w:cs="Times New Roman Tj"/>
          <w:color w:val="000066"/>
          <w:sz w:val="24"/>
          <w:szCs w:val="24"/>
          <w:lang w:val="tg-Cyrl-TJ"/>
        </w:rPr>
        <w:t>ониби</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барномаи</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w:b/>
          <w:color w:val="000066"/>
          <w:sz w:val="24"/>
          <w:szCs w:val="24"/>
          <w:lang w:val="tg-Cyrl-TJ"/>
        </w:rPr>
        <w:t>Итти</w:t>
      </w:r>
      <w:r w:rsidRPr="00EA2331">
        <w:rPr>
          <w:rFonts w:ascii="Cambria" w:eastAsia="Palatino Linotype" w:hAnsi="Cambria" w:cs="Cambria"/>
          <w:b/>
          <w:color w:val="000066"/>
          <w:sz w:val="24"/>
          <w:szCs w:val="24"/>
          <w:lang w:val="tg-Cyrl-TJ"/>
        </w:rPr>
        <w:t>ҳ</w:t>
      </w:r>
      <w:r w:rsidRPr="00EA2331">
        <w:rPr>
          <w:rFonts w:ascii="Times New Roman Tj" w:eastAsia="Palatino Linotype" w:hAnsi="Times New Roman Tj" w:cs="Times New Roman Tj"/>
          <w:b/>
          <w:color w:val="000066"/>
          <w:sz w:val="24"/>
          <w:szCs w:val="24"/>
          <w:lang w:val="tg-Cyrl-TJ"/>
        </w:rPr>
        <w:t>оди</w:t>
      </w:r>
      <w:r w:rsidRPr="00EA2331">
        <w:rPr>
          <w:rFonts w:ascii="Times New Roman Tj" w:eastAsia="Palatino Linotype" w:hAnsi="Times New Roman Tj" w:cs="Times New Roman"/>
          <w:b/>
          <w:color w:val="000066"/>
          <w:sz w:val="24"/>
          <w:szCs w:val="24"/>
          <w:lang w:val="tg-Cyrl-TJ"/>
        </w:rPr>
        <w:t xml:space="preserve"> </w:t>
      </w:r>
      <w:r w:rsidRPr="00EA2331">
        <w:rPr>
          <w:rFonts w:ascii="Times New Roman Tj" w:eastAsia="Palatino Linotype" w:hAnsi="Times New Roman Tj" w:cs="Times New Roman Tj"/>
          <w:b/>
          <w:color w:val="000066"/>
          <w:sz w:val="24"/>
          <w:szCs w:val="24"/>
          <w:lang w:val="tg-Cyrl-TJ"/>
        </w:rPr>
        <w:t>Аврупо</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w:color w:val="000066"/>
          <w:sz w:val="24"/>
          <w:szCs w:val="24"/>
          <w:lang w:val="tg-Cyrl-TJ"/>
        </w:rPr>
        <w:t>”Осиёи Марказ</w:t>
      </w:r>
      <w:r w:rsidRPr="00EA2331">
        <w:rPr>
          <w:rFonts w:ascii="Cambria" w:eastAsia="Palatino Linotype" w:hAnsi="Cambria" w:cs="Cambria"/>
          <w:color w:val="000066"/>
          <w:sz w:val="24"/>
          <w:szCs w:val="24"/>
          <w:lang w:val="tg-Cyrl-TJ"/>
        </w:rPr>
        <w:t>ӣ</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w:color w:val="000066"/>
          <w:sz w:val="24"/>
          <w:szCs w:val="24"/>
          <w:lang w:val="tg-Cyrl-TJ"/>
        </w:rPr>
        <w:t>–</w:t>
      </w:r>
      <w:r w:rsidRPr="00EA2331">
        <w:rPr>
          <w:rFonts w:ascii="Times New Roman Tj" w:eastAsia="Palatino Linotype" w:hAnsi="Times New Roman Tj" w:cs="Times New Roman"/>
          <w:i/>
          <w:color w:val="000066"/>
          <w:sz w:val="24"/>
          <w:szCs w:val="24"/>
          <w:lang w:val="tg-Cyrl-TJ"/>
        </w:rPr>
        <w:t xml:space="preserve"> </w:t>
      </w:r>
      <w:r w:rsidRPr="00EA2331">
        <w:rPr>
          <w:rFonts w:ascii="Times New Roman Tj" w:eastAsia="Palatino Linotype" w:hAnsi="Times New Roman Tj" w:cs="Times New Roman"/>
          <w:color w:val="000066"/>
          <w:sz w:val="24"/>
          <w:szCs w:val="24"/>
          <w:lang w:val="tg-Cyrl-TJ"/>
        </w:rPr>
        <w:t>Инвест IV” мабла</w:t>
      </w:r>
      <w:r w:rsidRPr="00EA2331">
        <w:rPr>
          <w:rFonts w:ascii="Cambria" w:eastAsia="Palatino Linotype" w:hAnsi="Cambria" w:cs="Cambria"/>
          <w:color w:val="000066"/>
          <w:sz w:val="24"/>
          <w:szCs w:val="24"/>
          <w:lang w:val="tg-Cyrl-TJ"/>
        </w:rPr>
        <w:t>ғ</w:t>
      </w:r>
      <w:r w:rsidRPr="00EA2331">
        <w:rPr>
          <w:rFonts w:ascii="Times New Roman Tj" w:eastAsia="Palatino Linotype" w:hAnsi="Times New Roman Tj" w:cs="Times New Roman Tj"/>
          <w:color w:val="000066"/>
          <w:sz w:val="24"/>
          <w:szCs w:val="24"/>
          <w:lang w:val="tg-Cyrl-TJ"/>
        </w:rPr>
        <w:t>гузор</w:t>
      </w:r>
      <w:r w:rsidRPr="00EA2331">
        <w:rPr>
          <w:rFonts w:ascii="Cambria" w:eastAsia="Palatino Linotype" w:hAnsi="Cambria" w:cs="Cambria"/>
          <w:color w:val="000066"/>
          <w:sz w:val="24"/>
          <w:szCs w:val="24"/>
          <w:lang w:val="tg-Cyrl-TJ"/>
        </w:rPr>
        <w:t>ӣ</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мегардад</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дар</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як</w:t>
      </w:r>
      <w:r w:rsidRPr="00EA2331">
        <w:rPr>
          <w:rFonts w:ascii="Cambria" w:eastAsia="Palatino Linotype" w:hAnsi="Cambria" w:cs="Cambria"/>
          <w:color w:val="000066"/>
          <w:sz w:val="24"/>
          <w:szCs w:val="24"/>
          <w:lang w:val="tg-Cyrl-TJ"/>
        </w:rPr>
        <w:t>ҷ</w:t>
      </w:r>
      <w:r w:rsidRPr="00EA2331">
        <w:rPr>
          <w:rFonts w:ascii="Times New Roman Tj" w:eastAsia="Palatino Linotype" w:hAnsi="Times New Roman Tj" w:cs="Times New Roman Tj"/>
          <w:color w:val="000066"/>
          <w:sz w:val="24"/>
          <w:szCs w:val="24"/>
          <w:lang w:val="tg-Cyrl-TJ"/>
        </w:rPr>
        <w:t>ояг</w:t>
      </w:r>
      <w:r w:rsidRPr="00EA2331">
        <w:rPr>
          <w:rFonts w:ascii="Cambria" w:eastAsia="Palatino Linotype" w:hAnsi="Cambria" w:cs="Cambria"/>
          <w:color w:val="000066"/>
          <w:sz w:val="24"/>
          <w:szCs w:val="24"/>
          <w:lang w:val="tg-Cyrl-TJ"/>
        </w:rPr>
        <w:t>ӣ</w:t>
      </w:r>
      <w:r w:rsidRPr="00EA2331">
        <w:rPr>
          <w:rFonts w:ascii="Times New Roman Tj" w:eastAsia="Palatino Linotype" w:hAnsi="Times New Roman Tj" w:cs="Times New Roman"/>
          <w:color w:val="000066"/>
          <w:sz w:val="24"/>
          <w:szCs w:val="24"/>
          <w:lang w:val="tg-Cyrl-TJ"/>
        </w:rPr>
        <w:t xml:space="preserve"> </w:t>
      </w:r>
      <w:r w:rsidRPr="00EA2331">
        <w:rPr>
          <w:rFonts w:ascii="Times New Roman Tj" w:eastAsia="Palatino Linotype" w:hAnsi="Times New Roman Tj" w:cs="Times New Roman Tj"/>
          <w:color w:val="000066"/>
          <w:sz w:val="24"/>
          <w:szCs w:val="24"/>
          <w:lang w:val="tg-Cyrl-TJ"/>
        </w:rPr>
        <w:t>бо</w:t>
      </w:r>
      <w:r w:rsidRPr="00D66AEC">
        <w:rPr>
          <w:rFonts w:ascii="Times New Roman Tj" w:eastAsia="Palatino Linotype" w:hAnsi="Times New Roman Tj" w:cs="Times New Roman"/>
          <w:color w:val="000066"/>
          <w:sz w:val="24"/>
          <w:szCs w:val="24"/>
          <w:lang w:val="tg-Cyrl-TJ"/>
        </w:rPr>
        <w:t xml:space="preserve"> Ассотсиатсияи со</w:t>
      </w:r>
      <w:r w:rsidRPr="00D66AEC">
        <w:rPr>
          <w:rFonts w:ascii="Cambria" w:eastAsia="Palatino Linotype" w:hAnsi="Cambria" w:cs="Cambria"/>
          <w:color w:val="000066"/>
          <w:sz w:val="24"/>
          <w:szCs w:val="24"/>
          <w:lang w:val="tg-Cyrl-TJ"/>
        </w:rPr>
        <w:t>ҳ</w:t>
      </w:r>
      <w:r w:rsidRPr="00D66AEC">
        <w:rPr>
          <w:rFonts w:ascii="Times New Roman Tj" w:eastAsia="Palatino Linotype" w:hAnsi="Times New Roman Tj" w:cs="Times New Roman Tj"/>
          <w:color w:val="000066"/>
          <w:sz w:val="24"/>
          <w:szCs w:val="24"/>
          <w:lang w:val="tg-Cyrl-TJ"/>
        </w:rPr>
        <w:t>ибкории</w:t>
      </w:r>
      <w:r w:rsidRPr="00D66AEC">
        <w:rPr>
          <w:rFonts w:ascii="Times New Roman Tj" w:eastAsia="Palatino Linotype" w:hAnsi="Times New Roman Tj" w:cs="Times New Roman"/>
          <w:color w:val="000066"/>
          <w:sz w:val="24"/>
          <w:szCs w:val="24"/>
          <w:lang w:val="tg-Cyrl-TJ"/>
        </w:rPr>
        <w:t xml:space="preserve"> хурду миёнаи </w:t>
      </w:r>
      <w:r w:rsidRPr="00D66AEC">
        <w:rPr>
          <w:rFonts w:ascii="Cambria" w:eastAsia="Palatino Linotype" w:hAnsi="Cambria" w:cs="Cambria"/>
          <w:color w:val="000066"/>
          <w:sz w:val="24"/>
          <w:szCs w:val="24"/>
          <w:lang w:val="tg-Cyrl-TJ"/>
        </w:rPr>
        <w:t>Ҷ</w:t>
      </w:r>
      <w:r w:rsidRPr="00D66AEC">
        <w:rPr>
          <w:rFonts w:ascii="Times New Roman Tj" w:eastAsia="Palatino Linotype" w:hAnsi="Times New Roman Tj" w:cs="Times New Roman Tj"/>
          <w:color w:val="000066"/>
          <w:sz w:val="24"/>
          <w:szCs w:val="24"/>
          <w:lang w:val="tg-Cyrl-TJ"/>
        </w:rPr>
        <w:t>ум</w:t>
      </w:r>
      <w:r w:rsidRPr="00D66AEC">
        <w:rPr>
          <w:rFonts w:ascii="Cambria" w:eastAsia="Palatino Linotype" w:hAnsi="Cambria" w:cs="Cambria"/>
          <w:color w:val="000066"/>
          <w:sz w:val="24"/>
          <w:szCs w:val="24"/>
          <w:lang w:val="tg-Cyrl-TJ"/>
        </w:rPr>
        <w:t>ҳ</w:t>
      </w:r>
      <w:r w:rsidRPr="00D66AEC">
        <w:rPr>
          <w:rFonts w:ascii="Times New Roman Tj" w:eastAsia="Palatino Linotype" w:hAnsi="Times New Roman Tj" w:cs="Times New Roman Tj"/>
          <w:color w:val="000066"/>
          <w:sz w:val="24"/>
          <w:szCs w:val="24"/>
          <w:lang w:val="tg-Cyrl-TJ"/>
        </w:rPr>
        <w:t>урии</w:t>
      </w:r>
      <w:r w:rsidRPr="00D66AEC">
        <w:rPr>
          <w:rFonts w:ascii="Times New Roman Tj" w:eastAsia="Palatino Linotype" w:hAnsi="Times New Roman Tj" w:cs="Times New Roman"/>
          <w:color w:val="000066"/>
          <w:sz w:val="24"/>
          <w:szCs w:val="24"/>
          <w:lang w:val="tg-Cyrl-TJ"/>
        </w:rPr>
        <w:t xml:space="preserve"> </w:t>
      </w:r>
      <w:r w:rsidRPr="00D66AEC">
        <w:rPr>
          <w:rFonts w:ascii="Times New Roman Tj" w:eastAsia="Palatino Linotype" w:hAnsi="Times New Roman Tj" w:cs="Times New Roman Tj"/>
          <w:color w:val="000066"/>
          <w:sz w:val="24"/>
          <w:szCs w:val="24"/>
          <w:lang w:val="tg-Cyrl-TJ"/>
        </w:rPr>
        <w:t>То</w:t>
      </w:r>
      <w:r w:rsidRPr="00D66AEC">
        <w:rPr>
          <w:rFonts w:ascii="Cambria" w:eastAsia="Palatino Linotype" w:hAnsi="Cambria" w:cs="Cambria"/>
          <w:color w:val="000066"/>
          <w:sz w:val="24"/>
          <w:szCs w:val="24"/>
          <w:lang w:val="tg-Cyrl-TJ"/>
        </w:rPr>
        <w:t>ҷ</w:t>
      </w:r>
      <w:r w:rsidRPr="00D66AEC">
        <w:rPr>
          <w:rFonts w:ascii="Times New Roman Tj" w:eastAsia="Palatino Linotype" w:hAnsi="Times New Roman Tj" w:cs="Times New Roman Tj"/>
          <w:color w:val="000066"/>
          <w:sz w:val="24"/>
          <w:szCs w:val="24"/>
          <w:lang w:val="tg-Cyrl-TJ"/>
        </w:rPr>
        <w:t>икситон</w:t>
      </w:r>
      <w:r w:rsidR="00ED7869" w:rsidRPr="00EA2331">
        <w:rPr>
          <w:rFonts w:ascii="Times New Roman Tj" w:eastAsia="Palatino Linotype" w:hAnsi="Times New Roman Tj" w:cs="Times New Roman"/>
          <w:color w:val="000066"/>
          <w:sz w:val="24"/>
          <w:szCs w:val="24"/>
          <w:lang w:val="tg-Cyrl-TJ"/>
        </w:rPr>
        <w:t>, ташкил карда мешавад.</w:t>
      </w:r>
    </w:p>
    <w:p w:rsidR="000D1827" w:rsidRPr="00D66AEC" w:rsidRDefault="000D1827" w:rsidP="000D1827">
      <w:pPr>
        <w:spacing w:after="0" w:line="0" w:lineRule="atLeast"/>
        <w:rPr>
          <w:rFonts w:ascii="Times New Roman Tj" w:eastAsia="Palatino Linotype" w:hAnsi="Times New Roman Tj" w:cs="Times New Roman"/>
          <w:b/>
          <w:color w:val="002060"/>
          <w:sz w:val="24"/>
          <w:szCs w:val="24"/>
        </w:rPr>
      </w:pPr>
      <w:proofErr w:type="spellStart"/>
      <w:r w:rsidRPr="00D66AEC">
        <w:rPr>
          <w:rFonts w:ascii="Times New Roman Tj" w:eastAsia="Palatino Linotype" w:hAnsi="Times New Roman Tj" w:cs="Times New Roman"/>
          <w:b/>
          <w:color w:val="002060"/>
          <w:sz w:val="24"/>
          <w:szCs w:val="24"/>
        </w:rPr>
        <w:t>Барои</w:t>
      </w:r>
      <w:proofErr w:type="spellEnd"/>
      <w:r w:rsidRPr="00D66AEC">
        <w:rPr>
          <w:rFonts w:ascii="Times New Roman Tj" w:eastAsia="Palatino Linotype" w:hAnsi="Times New Roman Tj" w:cs="Times New Roman"/>
          <w:b/>
          <w:color w:val="002060"/>
          <w:sz w:val="24"/>
          <w:szCs w:val="24"/>
        </w:rPr>
        <w:t xml:space="preserve"> </w:t>
      </w:r>
      <w:proofErr w:type="spellStart"/>
      <w:r w:rsidRPr="00D66AEC">
        <w:rPr>
          <w:rFonts w:ascii="Times New Roman Tj" w:eastAsia="Palatino Linotype" w:hAnsi="Times New Roman Tj" w:cs="Times New Roman"/>
          <w:b/>
          <w:color w:val="002060"/>
          <w:sz w:val="24"/>
          <w:szCs w:val="24"/>
        </w:rPr>
        <w:t>маълумоти</w:t>
      </w:r>
      <w:proofErr w:type="spellEnd"/>
      <w:r w:rsidRPr="00D66AEC">
        <w:rPr>
          <w:rFonts w:ascii="Times New Roman Tj" w:eastAsia="Palatino Linotype" w:hAnsi="Times New Roman Tj" w:cs="Times New Roman"/>
          <w:b/>
          <w:color w:val="002060"/>
          <w:sz w:val="24"/>
          <w:szCs w:val="24"/>
        </w:rPr>
        <w:t xml:space="preserve"> </w:t>
      </w:r>
      <w:proofErr w:type="spellStart"/>
      <w:r w:rsidRPr="00D66AEC">
        <w:rPr>
          <w:rFonts w:ascii="Times New Roman Tj" w:eastAsia="Palatino Linotype" w:hAnsi="Times New Roman Tj" w:cs="Times New Roman"/>
          <w:b/>
          <w:color w:val="002060"/>
          <w:sz w:val="24"/>
          <w:szCs w:val="24"/>
        </w:rPr>
        <w:t>бештар</w:t>
      </w:r>
      <w:proofErr w:type="spellEnd"/>
      <w:r w:rsidRPr="00D66AEC">
        <w:rPr>
          <w:rFonts w:ascii="Times New Roman Tj" w:eastAsia="Palatino Linotype" w:hAnsi="Times New Roman Tj" w:cs="Times New Roman"/>
          <w:b/>
          <w:color w:val="002060"/>
          <w:sz w:val="24"/>
          <w:szCs w:val="24"/>
        </w:rPr>
        <w:t xml:space="preserve">, </w:t>
      </w:r>
      <w:proofErr w:type="spellStart"/>
      <w:r w:rsidRPr="00D66AEC">
        <w:rPr>
          <w:rFonts w:ascii="Times New Roman Tj" w:eastAsia="Palatino Linotype" w:hAnsi="Times New Roman Tj" w:cs="Times New Roman"/>
          <w:b/>
          <w:color w:val="002060"/>
          <w:sz w:val="24"/>
          <w:szCs w:val="24"/>
        </w:rPr>
        <w:t>лутфан</w:t>
      </w:r>
      <w:proofErr w:type="spellEnd"/>
      <w:r w:rsidRPr="00D66AEC">
        <w:rPr>
          <w:rFonts w:ascii="Times New Roman Tj" w:eastAsia="Palatino Linotype" w:hAnsi="Times New Roman Tj" w:cs="Times New Roman"/>
          <w:b/>
          <w:color w:val="002060"/>
          <w:sz w:val="24"/>
          <w:szCs w:val="24"/>
        </w:rPr>
        <w:t xml:space="preserve"> </w:t>
      </w:r>
      <w:proofErr w:type="spellStart"/>
      <w:r w:rsidRPr="00D66AEC">
        <w:rPr>
          <w:rFonts w:ascii="Times New Roman Tj" w:eastAsia="Palatino Linotype" w:hAnsi="Times New Roman Tj" w:cs="Times New Roman"/>
          <w:b/>
          <w:color w:val="002060"/>
          <w:sz w:val="24"/>
          <w:szCs w:val="24"/>
        </w:rPr>
        <w:t>тамос</w:t>
      </w:r>
      <w:proofErr w:type="spellEnd"/>
      <w:r w:rsidRPr="00D66AEC">
        <w:rPr>
          <w:rFonts w:ascii="Times New Roman Tj" w:eastAsia="Palatino Linotype" w:hAnsi="Times New Roman Tj" w:cs="Times New Roman"/>
          <w:b/>
          <w:color w:val="002060"/>
          <w:sz w:val="24"/>
          <w:szCs w:val="24"/>
        </w:rPr>
        <w:t xml:space="preserve"> </w:t>
      </w:r>
      <w:proofErr w:type="spellStart"/>
      <w:r w:rsidRPr="00D66AEC">
        <w:rPr>
          <w:rFonts w:ascii="Times New Roman Tj" w:eastAsia="Palatino Linotype" w:hAnsi="Times New Roman Tj" w:cs="Times New Roman"/>
          <w:b/>
          <w:color w:val="002060"/>
          <w:sz w:val="24"/>
          <w:szCs w:val="24"/>
        </w:rPr>
        <w:t>гиред</w:t>
      </w:r>
      <w:proofErr w:type="spellEnd"/>
      <w:r w:rsidRPr="00D66AEC">
        <w:rPr>
          <w:rFonts w:ascii="Times New Roman Tj" w:eastAsia="Palatino Linotype" w:hAnsi="Times New Roman Tj" w:cs="Times New Roman"/>
          <w:b/>
          <w:color w:val="002060"/>
          <w:sz w:val="24"/>
          <w:szCs w:val="24"/>
        </w:rPr>
        <w:t>:</w:t>
      </w:r>
    </w:p>
    <w:p w:rsidR="001D6354" w:rsidRDefault="00DF5A53" w:rsidP="001D6354">
      <w:pPr>
        <w:spacing w:after="0" w:line="238" w:lineRule="auto"/>
        <w:rPr>
          <w:rFonts w:ascii="Times New Roman Tj" w:hAnsi="Times New Roman Tj" w:cs="Times New Roman"/>
          <w:b/>
          <w:color w:val="002060"/>
          <w:sz w:val="24"/>
          <w:szCs w:val="24"/>
          <w:lang w:val="tg-Cyrl-TJ"/>
        </w:rPr>
      </w:pPr>
      <w:proofErr w:type="spellStart"/>
      <w:r w:rsidRPr="00D66AEC">
        <w:rPr>
          <w:rFonts w:ascii="Times New Roman Tj" w:eastAsia="Palatino Linotype" w:hAnsi="Times New Roman Tj" w:cs="Times New Roman"/>
          <w:b/>
          <w:color w:val="002060"/>
          <w:sz w:val="24"/>
          <w:szCs w:val="24"/>
        </w:rPr>
        <w:t>почтаи</w:t>
      </w:r>
      <w:proofErr w:type="spellEnd"/>
      <w:r w:rsidRPr="00D66AEC">
        <w:rPr>
          <w:rFonts w:ascii="Times New Roman Tj" w:eastAsia="Palatino Linotype" w:hAnsi="Times New Roman Tj" w:cs="Times New Roman"/>
          <w:b/>
          <w:color w:val="002060"/>
          <w:sz w:val="24"/>
          <w:szCs w:val="24"/>
        </w:rPr>
        <w:t xml:space="preserve"> </w:t>
      </w:r>
      <w:proofErr w:type="spellStart"/>
      <w:r w:rsidRPr="00D66AEC">
        <w:rPr>
          <w:rFonts w:ascii="Times New Roman Tj" w:eastAsia="Palatino Linotype" w:hAnsi="Times New Roman Tj" w:cs="Times New Roman"/>
          <w:b/>
          <w:color w:val="002060"/>
          <w:sz w:val="24"/>
          <w:szCs w:val="24"/>
        </w:rPr>
        <w:t>электронии</w:t>
      </w:r>
      <w:proofErr w:type="spellEnd"/>
      <w:r w:rsidRPr="00D66AEC">
        <w:rPr>
          <w:rFonts w:ascii="Times New Roman Tj" w:eastAsia="Palatino Linotype" w:hAnsi="Times New Roman Tj" w:cs="Times New Roman"/>
          <w:b/>
          <w:color w:val="002060"/>
          <w:sz w:val="24"/>
          <w:szCs w:val="24"/>
        </w:rPr>
        <w:t xml:space="preserve"> </w:t>
      </w:r>
      <w:proofErr w:type="spellStart"/>
      <w:r w:rsidRPr="00D66AEC">
        <w:rPr>
          <w:rFonts w:ascii="Times New Roman Tj" w:eastAsia="Palatino Linotype" w:hAnsi="Times New Roman Tj" w:cs="Times New Roman"/>
          <w:b/>
          <w:color w:val="002060"/>
          <w:sz w:val="24"/>
          <w:szCs w:val="24"/>
        </w:rPr>
        <w:t>зерин</w:t>
      </w:r>
      <w:proofErr w:type="spellEnd"/>
      <w:r>
        <w:rPr>
          <w:rFonts w:ascii="Times New Roman Tj" w:eastAsia="Palatino Linotype" w:hAnsi="Times New Roman Tj" w:cs="Times New Roman"/>
          <w:b/>
          <w:color w:val="002060"/>
          <w:sz w:val="24"/>
          <w:szCs w:val="24"/>
        </w:rPr>
        <w:t>:</w:t>
      </w:r>
      <w:r w:rsidRPr="00D66AEC">
        <w:rPr>
          <w:rFonts w:ascii="Times New Roman Tj" w:eastAsia="Palatino Linotype" w:hAnsi="Times New Roman Tj" w:cs="Times New Roman"/>
          <w:b/>
          <w:color w:val="002060"/>
          <w:sz w:val="24"/>
          <w:szCs w:val="24"/>
        </w:rPr>
        <w:t xml:space="preserve"> </w:t>
      </w:r>
      <w:hyperlink r:id="rId6" w:history="1">
        <w:r w:rsidR="000D1827" w:rsidRPr="00D66AEC">
          <w:rPr>
            <w:rStyle w:val="Hyperlink"/>
            <w:rFonts w:ascii="Times New Roman Tj" w:hAnsi="Times New Roman Tj" w:cs="Times New Roman"/>
            <w:b/>
            <w:color w:val="002060"/>
            <w:sz w:val="24"/>
            <w:szCs w:val="24"/>
            <w:lang w:val="en-US"/>
          </w:rPr>
          <w:t>info</w:t>
        </w:r>
        <w:r w:rsidR="000D1827" w:rsidRPr="00D66AEC">
          <w:rPr>
            <w:rStyle w:val="Hyperlink"/>
            <w:rFonts w:ascii="Times New Roman Tj" w:hAnsi="Times New Roman Tj" w:cs="Times New Roman"/>
            <w:b/>
            <w:color w:val="002060"/>
            <w:sz w:val="24"/>
            <w:szCs w:val="24"/>
          </w:rPr>
          <w:t>@</w:t>
        </w:r>
        <w:proofErr w:type="spellStart"/>
        <w:r w:rsidR="000D1827" w:rsidRPr="00D66AEC">
          <w:rPr>
            <w:rStyle w:val="Hyperlink"/>
            <w:rFonts w:ascii="Times New Roman Tj" w:hAnsi="Times New Roman Tj" w:cs="Times New Roman"/>
            <w:b/>
            <w:color w:val="002060"/>
            <w:sz w:val="24"/>
            <w:szCs w:val="24"/>
            <w:lang w:val="en-US"/>
          </w:rPr>
          <w:t>namsb</w:t>
        </w:r>
        <w:proofErr w:type="spellEnd"/>
        <w:r w:rsidR="000D1827" w:rsidRPr="00D66AEC">
          <w:rPr>
            <w:rStyle w:val="Hyperlink"/>
            <w:rFonts w:ascii="Times New Roman Tj" w:hAnsi="Times New Roman Tj" w:cs="Times New Roman"/>
            <w:b/>
            <w:color w:val="002060"/>
            <w:sz w:val="24"/>
            <w:szCs w:val="24"/>
          </w:rPr>
          <w:t>.</w:t>
        </w:r>
        <w:proofErr w:type="spellStart"/>
        <w:r w:rsidR="000D1827" w:rsidRPr="00D66AEC">
          <w:rPr>
            <w:rStyle w:val="Hyperlink"/>
            <w:rFonts w:ascii="Times New Roman Tj" w:hAnsi="Times New Roman Tj" w:cs="Times New Roman"/>
            <w:b/>
            <w:color w:val="002060"/>
            <w:sz w:val="24"/>
            <w:szCs w:val="24"/>
            <w:lang w:val="en-US"/>
          </w:rPr>
          <w:t>tj</w:t>
        </w:r>
        <w:proofErr w:type="spellEnd"/>
      </w:hyperlink>
      <w:r w:rsidR="000D1827" w:rsidRPr="00D66AEC">
        <w:rPr>
          <w:rFonts w:ascii="Times New Roman Tj" w:hAnsi="Times New Roman Tj" w:cs="Times New Roman"/>
          <w:b/>
          <w:color w:val="002060"/>
          <w:sz w:val="24"/>
          <w:szCs w:val="24"/>
        </w:rPr>
        <w:t xml:space="preserve">, </w:t>
      </w:r>
      <w:r w:rsidR="00C5191E">
        <w:rPr>
          <w:rFonts w:ascii="Times New Roman Tj" w:hAnsi="Times New Roman Tj" w:cs="Times New Roman"/>
          <w:b/>
          <w:color w:val="002060"/>
          <w:sz w:val="24"/>
          <w:szCs w:val="24"/>
          <w:lang w:val="tg-Cyrl-TJ"/>
        </w:rPr>
        <w:t>ё</w:t>
      </w:r>
      <w:r w:rsidR="00C5191E" w:rsidRPr="00D66AEC">
        <w:rPr>
          <w:rFonts w:ascii="Times New Roman Tj" w:hAnsi="Times New Roman Tj" w:cs="Times New Roman"/>
          <w:b/>
          <w:color w:val="002060"/>
          <w:sz w:val="24"/>
          <w:szCs w:val="24"/>
          <w:lang w:val="tg-Cyrl-TJ"/>
        </w:rPr>
        <w:t xml:space="preserve"> </w:t>
      </w:r>
      <w:proofErr w:type="gramStart"/>
      <w:r w:rsidR="000D1827" w:rsidRPr="00D66AEC">
        <w:rPr>
          <w:rFonts w:ascii="Times New Roman Tj" w:hAnsi="Times New Roman Tj" w:cs="Times New Roman"/>
          <w:b/>
          <w:color w:val="002060"/>
          <w:sz w:val="24"/>
          <w:szCs w:val="24"/>
          <w:lang w:val="tg-Cyrl-TJ"/>
        </w:rPr>
        <w:t>ба</w:t>
      </w:r>
      <w:proofErr w:type="gramEnd"/>
      <w:r w:rsidR="000D1827" w:rsidRPr="00D66AEC">
        <w:rPr>
          <w:rFonts w:ascii="Times New Roman Tj" w:hAnsi="Times New Roman Tj" w:cs="Times New Roman"/>
          <w:b/>
          <w:color w:val="002060"/>
          <w:sz w:val="24"/>
          <w:szCs w:val="24"/>
          <w:lang w:val="tg-Cyrl-TJ"/>
        </w:rPr>
        <w:t xml:space="preserve"> ра</w:t>
      </w:r>
      <w:r w:rsidR="00CF3EEB">
        <w:rPr>
          <w:rFonts w:ascii="Times New Roman Tj" w:hAnsi="Times New Roman Tj" w:cs="Times New Roman"/>
          <w:b/>
          <w:color w:val="002060"/>
          <w:sz w:val="24"/>
          <w:szCs w:val="24"/>
          <w:lang w:val="tg-Cyrl-TJ"/>
        </w:rPr>
        <w:t>қ</w:t>
      </w:r>
      <w:r w:rsidR="000D1827" w:rsidRPr="00D66AEC">
        <w:rPr>
          <w:rFonts w:ascii="Times New Roman Tj" w:hAnsi="Times New Roman Tj" w:cs="Times New Roman"/>
          <w:b/>
          <w:color w:val="002060"/>
          <w:sz w:val="24"/>
          <w:szCs w:val="24"/>
          <w:lang w:val="tg-Cyrl-TJ"/>
        </w:rPr>
        <w:t xml:space="preserve">ами </w:t>
      </w:r>
      <w:r w:rsidR="00EA2331">
        <w:rPr>
          <w:rFonts w:ascii="Times New Roman Tj" w:hAnsi="Times New Roman Tj" w:cs="Times New Roman"/>
          <w:b/>
          <w:color w:val="002060"/>
          <w:sz w:val="24"/>
          <w:szCs w:val="24"/>
          <w:lang w:val="tg-Cyrl-TJ"/>
        </w:rPr>
        <w:t xml:space="preserve">+992 </w:t>
      </w:r>
      <w:r w:rsidR="000D1827" w:rsidRPr="00D66AEC">
        <w:rPr>
          <w:rFonts w:ascii="Times New Roman Tj" w:hAnsi="Times New Roman Tj" w:cs="Times New Roman"/>
          <w:b/>
          <w:color w:val="002060"/>
          <w:sz w:val="24"/>
          <w:szCs w:val="24"/>
          <w:lang w:val="tg-Cyrl-TJ"/>
        </w:rPr>
        <w:t>93 315 50 53 занг занед.</w:t>
      </w:r>
    </w:p>
    <w:p w:rsidR="00C5191E" w:rsidRDefault="00C5191E" w:rsidP="001D6354">
      <w:pPr>
        <w:spacing w:after="0" w:line="238" w:lineRule="auto"/>
        <w:rPr>
          <w:rFonts w:ascii="Times New Roman Tj" w:hAnsi="Times New Roman Tj" w:cs="Times New Roman"/>
          <w:b/>
          <w:color w:val="002060"/>
          <w:sz w:val="24"/>
          <w:szCs w:val="24"/>
          <w:lang w:val="tg-Cyrl-TJ"/>
        </w:rPr>
      </w:pPr>
    </w:p>
    <w:tbl>
      <w:tblPr>
        <w:tblW w:w="10080" w:type="dxa"/>
        <w:tblInd w:w="-601" w:type="dxa"/>
        <w:tblBorders>
          <w:top w:val="single" w:sz="4" w:space="0" w:color="auto"/>
        </w:tblBorders>
        <w:tblLayout w:type="fixed"/>
        <w:tblLook w:val="01E0" w:firstRow="1" w:lastRow="1" w:firstColumn="1" w:lastColumn="1" w:noHBand="0" w:noVBand="0"/>
      </w:tblPr>
      <w:tblGrid>
        <w:gridCol w:w="2520"/>
        <w:gridCol w:w="3420"/>
        <w:gridCol w:w="4140"/>
      </w:tblGrid>
      <w:tr w:rsidR="00C5191E" w:rsidRPr="00C5191E" w:rsidTr="00C5191E">
        <w:trPr>
          <w:trHeight w:val="2486"/>
        </w:trPr>
        <w:tc>
          <w:tcPr>
            <w:tcW w:w="2520" w:type="dxa"/>
          </w:tcPr>
          <w:p w:rsidR="00C5191E" w:rsidRDefault="00C5191E" w:rsidP="00E33FC9">
            <w:pPr>
              <w:jc w:val="both"/>
              <w:rPr>
                <w:rFonts w:ascii="Palatino Linotype" w:hAnsi="Palatino Linotype"/>
                <w:sz w:val="16"/>
                <w:szCs w:val="16"/>
              </w:rPr>
            </w:pPr>
            <w:r>
              <w:rPr>
                <w:noProof/>
                <w:lang w:val="en-GB" w:eastAsia="en-GB"/>
              </w:rPr>
              <w:drawing>
                <wp:anchor distT="0" distB="0" distL="114300" distR="114300" simplePos="0" relativeHeight="251667456" behindDoc="0" locked="0" layoutInCell="0" allowOverlap="1" wp14:anchorId="31462305" wp14:editId="6ABA4244">
                  <wp:simplePos x="0" y="0"/>
                  <wp:positionH relativeFrom="column">
                    <wp:posOffset>1200150</wp:posOffset>
                  </wp:positionH>
                  <wp:positionV relativeFrom="paragraph">
                    <wp:posOffset>109220</wp:posOffset>
                  </wp:positionV>
                  <wp:extent cx="571500" cy="371475"/>
                  <wp:effectExtent l="0" t="0" r="0" b="9525"/>
                  <wp:wrapNone/>
                  <wp:docPr id="13" name="Picture 13"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4C024B">
              <w:rPr>
                <w:rFonts w:ascii="Palatino Linotype" w:hAnsi="Palatino Linotype"/>
                <w:sz w:val="16"/>
                <w:szCs w:val="16"/>
              </w:rPr>
              <w:t>Лои</w:t>
            </w:r>
            <w:proofErr w:type="gramEnd"/>
            <w:r w:rsidRPr="004C024B">
              <w:rPr>
                <w:rFonts w:ascii="Palatino Linotype" w:hAnsi="Palatino Linotype"/>
                <w:sz w:val="16"/>
                <w:szCs w:val="16"/>
              </w:rPr>
              <w:t>ҳа</w:t>
            </w:r>
            <w:proofErr w:type="spellEnd"/>
            <w:r w:rsidRPr="00810132">
              <w:rPr>
                <w:rFonts w:ascii="Palatino Linotype" w:hAnsi="Palatino Linotype"/>
                <w:sz w:val="16"/>
                <w:szCs w:val="16"/>
                <w:lang w:val="en-US"/>
              </w:rPr>
              <w:t xml:space="preserve"> </w:t>
            </w:r>
            <w:proofErr w:type="spellStart"/>
            <w:r w:rsidRPr="004C024B">
              <w:rPr>
                <w:rFonts w:ascii="Palatino Linotype" w:hAnsi="Palatino Linotype"/>
                <w:sz w:val="16"/>
                <w:szCs w:val="16"/>
              </w:rPr>
              <w:t>амалӣ</w:t>
            </w:r>
            <w:proofErr w:type="spellEnd"/>
            <w:r w:rsidRPr="00810132">
              <w:rPr>
                <w:rFonts w:ascii="Palatino Linotype" w:hAnsi="Palatino Linotype"/>
                <w:sz w:val="16"/>
                <w:szCs w:val="16"/>
                <w:lang w:val="en-US"/>
              </w:rPr>
              <w:t xml:space="preserve"> </w:t>
            </w:r>
            <w:proofErr w:type="spellStart"/>
            <w:r w:rsidRPr="004C024B">
              <w:rPr>
                <w:rFonts w:ascii="Palatino Linotype" w:hAnsi="Palatino Linotype"/>
                <w:sz w:val="16"/>
                <w:szCs w:val="16"/>
              </w:rPr>
              <w:t>мегардад</w:t>
            </w:r>
            <w:proofErr w:type="spellEnd"/>
            <w:r w:rsidRPr="00810132">
              <w:rPr>
                <w:rFonts w:ascii="Palatino Linotype" w:hAnsi="Palatino Linotype"/>
                <w:sz w:val="16"/>
                <w:szCs w:val="16"/>
                <w:lang w:val="en-US"/>
              </w:rPr>
              <w:t>:</w:t>
            </w:r>
          </w:p>
          <w:p w:rsidR="00C5191E" w:rsidRPr="00C5191E" w:rsidRDefault="00C5191E" w:rsidP="00C5191E">
            <w:pPr>
              <w:pStyle w:val="Default"/>
              <w:rPr>
                <w:rFonts w:ascii="Times New Roman" w:hAnsi="Times New Roman" w:cs="Times New Roman"/>
                <w:b/>
                <w:bCs/>
                <w:color w:val="000065"/>
                <w:sz w:val="16"/>
                <w:szCs w:val="16"/>
              </w:rPr>
            </w:pPr>
            <w:proofErr w:type="spellStart"/>
            <w:r w:rsidRPr="00116BC2">
              <w:rPr>
                <w:rFonts w:ascii="Times New Roman" w:hAnsi="Times New Roman" w:cs="Times New Roman"/>
                <w:b/>
                <w:bCs/>
                <w:color w:val="000065"/>
                <w:sz w:val="16"/>
                <w:szCs w:val="16"/>
                <w:lang w:val="en-US"/>
              </w:rPr>
              <w:t>Hilfswerk</w:t>
            </w:r>
            <w:proofErr w:type="spellEnd"/>
            <w:r w:rsidRPr="00C5191E">
              <w:rPr>
                <w:rFonts w:ascii="Times New Roman" w:hAnsi="Times New Roman" w:cs="Times New Roman"/>
                <w:b/>
                <w:bCs/>
                <w:color w:val="000065"/>
                <w:sz w:val="16"/>
                <w:szCs w:val="16"/>
              </w:rPr>
              <w:t xml:space="preserve"> </w:t>
            </w:r>
            <w:r w:rsidRPr="00116BC2">
              <w:rPr>
                <w:rFonts w:ascii="Times New Roman" w:hAnsi="Times New Roman" w:cs="Times New Roman"/>
                <w:b/>
                <w:bCs/>
                <w:color w:val="000065"/>
                <w:sz w:val="16"/>
                <w:szCs w:val="16"/>
                <w:lang w:val="en-US"/>
              </w:rPr>
              <w:t>International</w:t>
            </w:r>
            <w:r w:rsidRPr="00C5191E">
              <w:rPr>
                <w:rFonts w:ascii="Times New Roman" w:hAnsi="Times New Roman" w:cs="Times New Roman"/>
                <w:b/>
                <w:bCs/>
                <w:color w:val="000065"/>
                <w:sz w:val="16"/>
                <w:szCs w:val="16"/>
              </w:rPr>
              <w:t xml:space="preserve"> </w:t>
            </w:r>
          </w:p>
          <w:p w:rsidR="00C5191E" w:rsidRDefault="00C5191E" w:rsidP="00E33FC9">
            <w:pPr>
              <w:ind w:right="65"/>
              <w:jc w:val="both"/>
              <w:rPr>
                <w:sz w:val="16"/>
                <w:szCs w:val="16"/>
              </w:rPr>
            </w:pPr>
            <w:r w:rsidRPr="00116BC2">
              <w:rPr>
                <w:rFonts w:ascii="Times New Roman" w:hAnsi="Times New Roman" w:cs="Times New Roman"/>
                <w:noProof/>
                <w:lang w:val="en-GB" w:eastAsia="en-GB"/>
              </w:rPr>
              <w:drawing>
                <wp:inline distT="0" distB="0" distL="0" distR="0" wp14:anchorId="068D278A" wp14:editId="70327DC5">
                  <wp:extent cx="583565" cy="583565"/>
                  <wp:effectExtent l="0" t="0" r="6985" b="6985"/>
                  <wp:docPr id="10" name="Рисунок 10" descr="C:\Users\user\Desktop\new HWA\HW_LOGO_300dpi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w HWA\HW_LOGO_300dpi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inline>
              </w:drawing>
            </w:r>
          </w:p>
          <w:p w:rsidR="00C5191E" w:rsidRPr="00C5191E" w:rsidRDefault="00C5191E" w:rsidP="00C5191E">
            <w:pPr>
              <w:pStyle w:val="Default"/>
              <w:rPr>
                <w:rFonts w:ascii="Times New Roman" w:hAnsi="Times New Roman" w:cs="Times New Roman"/>
                <w:color w:val="auto"/>
                <w:sz w:val="16"/>
                <w:szCs w:val="16"/>
              </w:rPr>
            </w:pPr>
            <w:proofErr w:type="spellStart"/>
            <w:r w:rsidRPr="00C5191E">
              <w:rPr>
                <w:rFonts w:ascii="Times New Roman" w:hAnsi="Times New Roman" w:cs="Times New Roman"/>
                <w:color w:val="auto"/>
                <w:sz w:val="16"/>
                <w:szCs w:val="16"/>
              </w:rPr>
              <w:t>Суроға</w:t>
            </w:r>
            <w:proofErr w:type="spellEnd"/>
            <w:r w:rsidRPr="00C5191E">
              <w:rPr>
                <w:rFonts w:ascii="Times New Roman" w:hAnsi="Times New Roman" w:cs="Times New Roman"/>
                <w:color w:val="auto"/>
                <w:sz w:val="16"/>
                <w:szCs w:val="16"/>
              </w:rPr>
              <w:t xml:space="preserve">: к. </w:t>
            </w:r>
            <w:proofErr w:type="spellStart"/>
            <w:r w:rsidRPr="00C5191E">
              <w:rPr>
                <w:rFonts w:ascii="Times New Roman" w:hAnsi="Times New Roman" w:cs="Times New Roman"/>
                <w:color w:val="auto"/>
                <w:sz w:val="16"/>
                <w:szCs w:val="16"/>
              </w:rPr>
              <w:t>Лоик</w:t>
            </w:r>
            <w:proofErr w:type="spellEnd"/>
            <w:r w:rsidRPr="00C5191E">
              <w:rPr>
                <w:rFonts w:ascii="Times New Roman" w:hAnsi="Times New Roman" w:cs="Times New Roman"/>
                <w:color w:val="auto"/>
                <w:sz w:val="16"/>
                <w:szCs w:val="16"/>
              </w:rPr>
              <w:t xml:space="preserve"> </w:t>
            </w:r>
            <w:proofErr w:type="spellStart"/>
            <w:r w:rsidRPr="00C5191E">
              <w:rPr>
                <w:rFonts w:ascii="Times New Roman" w:hAnsi="Times New Roman" w:cs="Times New Roman"/>
                <w:color w:val="auto"/>
                <w:sz w:val="16"/>
                <w:szCs w:val="16"/>
              </w:rPr>
              <w:t>Шерали</w:t>
            </w:r>
            <w:proofErr w:type="spellEnd"/>
            <w:r w:rsidRPr="00C5191E">
              <w:rPr>
                <w:rFonts w:ascii="Times New Roman" w:hAnsi="Times New Roman" w:cs="Times New Roman"/>
                <w:color w:val="auto"/>
                <w:sz w:val="16"/>
                <w:szCs w:val="16"/>
              </w:rPr>
              <w:t xml:space="preserve"> 3, </w:t>
            </w:r>
          </w:p>
          <w:p w:rsidR="00C5191E" w:rsidRPr="00C5191E" w:rsidRDefault="00C5191E" w:rsidP="00C5191E">
            <w:pPr>
              <w:pStyle w:val="Default"/>
              <w:rPr>
                <w:rFonts w:ascii="Times New Roman" w:hAnsi="Times New Roman" w:cs="Times New Roman"/>
                <w:color w:val="auto"/>
                <w:sz w:val="16"/>
                <w:szCs w:val="16"/>
              </w:rPr>
            </w:pPr>
            <w:r w:rsidRPr="00C5191E">
              <w:rPr>
                <w:rFonts w:ascii="Times New Roman" w:hAnsi="Times New Roman" w:cs="Times New Roman"/>
                <w:color w:val="auto"/>
                <w:sz w:val="16"/>
                <w:szCs w:val="16"/>
              </w:rPr>
              <w:t xml:space="preserve">Душанбе, </w:t>
            </w:r>
            <w:proofErr w:type="spellStart"/>
            <w:r w:rsidRPr="00C5191E">
              <w:rPr>
                <w:rFonts w:ascii="Times New Roman" w:hAnsi="Times New Roman" w:cs="Times New Roman"/>
                <w:color w:val="auto"/>
                <w:sz w:val="16"/>
                <w:szCs w:val="16"/>
              </w:rPr>
              <w:t>Тоҷикистон</w:t>
            </w:r>
            <w:proofErr w:type="spellEnd"/>
            <w:r w:rsidRPr="00C5191E">
              <w:rPr>
                <w:rFonts w:ascii="Times New Roman" w:hAnsi="Times New Roman" w:cs="Times New Roman"/>
                <w:color w:val="auto"/>
                <w:sz w:val="16"/>
                <w:szCs w:val="16"/>
              </w:rPr>
              <w:t xml:space="preserve"> </w:t>
            </w:r>
          </w:p>
          <w:p w:rsidR="00C5191E" w:rsidRPr="00C5191E" w:rsidRDefault="00C5191E" w:rsidP="00C5191E">
            <w:pPr>
              <w:pStyle w:val="Default"/>
              <w:rPr>
                <w:rFonts w:ascii="Times New Roman" w:hAnsi="Times New Roman" w:cs="Times New Roman"/>
                <w:color w:val="auto"/>
                <w:sz w:val="16"/>
                <w:szCs w:val="16"/>
              </w:rPr>
            </w:pPr>
            <w:r w:rsidRPr="00C5191E">
              <w:rPr>
                <w:rFonts w:ascii="Times New Roman" w:hAnsi="Times New Roman" w:cs="Times New Roman"/>
                <w:color w:val="auto"/>
                <w:sz w:val="16"/>
                <w:szCs w:val="16"/>
              </w:rPr>
              <w:t xml:space="preserve">Тел: (+992) 372 24 49 08 </w:t>
            </w:r>
          </w:p>
          <w:p w:rsidR="00C5191E" w:rsidRPr="00116BC2" w:rsidRDefault="00C5191E" w:rsidP="00C5191E">
            <w:pPr>
              <w:pStyle w:val="Default"/>
              <w:rPr>
                <w:rFonts w:ascii="Times New Roman" w:hAnsi="Times New Roman" w:cs="Times New Roman"/>
                <w:color w:val="000065"/>
                <w:sz w:val="16"/>
                <w:szCs w:val="16"/>
              </w:rPr>
            </w:pPr>
            <w:hyperlink r:id="rId9" w:history="1">
              <w:r w:rsidRPr="000570F0">
                <w:rPr>
                  <w:rStyle w:val="Hyperlink"/>
                  <w:rFonts w:ascii="Times New Roman" w:hAnsi="Times New Roman" w:cs="Times New Roman"/>
                  <w:sz w:val="16"/>
                  <w:szCs w:val="16"/>
                </w:rPr>
                <w:t>aslanov@hilfswerk.tj</w:t>
              </w:r>
            </w:hyperlink>
            <w:r>
              <w:rPr>
                <w:rFonts w:ascii="Times New Roman" w:hAnsi="Times New Roman" w:cs="Times New Roman"/>
                <w:color w:val="000065"/>
                <w:sz w:val="16"/>
                <w:szCs w:val="16"/>
              </w:rPr>
              <w:t xml:space="preserve"> </w:t>
            </w:r>
            <w:r w:rsidRPr="00116BC2">
              <w:rPr>
                <w:rFonts w:ascii="Times New Roman" w:hAnsi="Times New Roman" w:cs="Times New Roman"/>
                <w:color w:val="000065"/>
                <w:sz w:val="16"/>
                <w:szCs w:val="16"/>
              </w:rPr>
              <w:t xml:space="preserve"> </w:t>
            </w:r>
          </w:p>
          <w:p w:rsidR="00C5191E" w:rsidRPr="00C5191E" w:rsidRDefault="00C5191E" w:rsidP="00C5191E">
            <w:pPr>
              <w:ind w:right="65"/>
              <w:jc w:val="both"/>
              <w:rPr>
                <w:sz w:val="16"/>
                <w:szCs w:val="16"/>
              </w:rPr>
            </w:pPr>
            <w:hyperlink r:id="rId10" w:history="1">
              <w:r w:rsidRPr="000570F0">
                <w:rPr>
                  <w:rStyle w:val="Hyperlink"/>
                  <w:rFonts w:ascii="Times New Roman" w:hAnsi="Times New Roman" w:cs="Times New Roman"/>
                  <w:sz w:val="16"/>
                  <w:szCs w:val="16"/>
                </w:rPr>
                <w:t>www.hilfswerk.tj</w:t>
              </w:r>
            </w:hyperlink>
            <w:r>
              <w:rPr>
                <w:rFonts w:ascii="Times New Roman" w:hAnsi="Times New Roman" w:cs="Times New Roman"/>
                <w:color w:val="000065"/>
                <w:sz w:val="16"/>
                <w:szCs w:val="16"/>
              </w:rPr>
              <w:t xml:space="preserve"> </w:t>
            </w:r>
          </w:p>
          <w:p w:rsidR="00C5191E" w:rsidRPr="00C5191E" w:rsidRDefault="00C5191E" w:rsidP="00C5191E">
            <w:pPr>
              <w:ind w:right="65"/>
              <w:jc w:val="both"/>
            </w:pPr>
            <w:r w:rsidRPr="00C5191E">
              <w:rPr>
                <w:sz w:val="16"/>
                <w:szCs w:val="16"/>
              </w:rPr>
              <w:t xml:space="preserve">   </w:t>
            </w:r>
          </w:p>
        </w:tc>
        <w:tc>
          <w:tcPr>
            <w:tcW w:w="3420" w:type="dxa"/>
          </w:tcPr>
          <w:p w:rsidR="00C5191E" w:rsidRPr="00C5191E" w:rsidRDefault="00C5191E" w:rsidP="00C5191E">
            <w:pPr>
              <w:spacing w:after="0" w:line="240" w:lineRule="auto"/>
              <w:ind w:left="1159" w:right="72"/>
              <w:jc w:val="both"/>
              <w:rPr>
                <w:sz w:val="16"/>
                <w:szCs w:val="16"/>
              </w:rPr>
            </w:pPr>
          </w:p>
          <w:p w:rsidR="00C5191E" w:rsidRPr="00C5191E" w:rsidRDefault="00C5191E" w:rsidP="00C5191E">
            <w:pPr>
              <w:spacing w:after="0" w:line="240" w:lineRule="auto"/>
              <w:ind w:left="1159" w:right="72"/>
              <w:jc w:val="both"/>
              <w:rPr>
                <w:sz w:val="16"/>
                <w:szCs w:val="16"/>
                <w:lang w:val="en-TT"/>
              </w:rPr>
            </w:pPr>
            <w:proofErr w:type="spellStart"/>
            <w:proofErr w:type="gramStart"/>
            <w:r w:rsidRPr="003B1646">
              <w:rPr>
                <w:rFonts w:ascii="Palatino Linotype" w:hAnsi="Palatino Linotype"/>
                <w:sz w:val="16"/>
                <w:szCs w:val="16"/>
              </w:rPr>
              <w:t>Лои</w:t>
            </w:r>
            <w:proofErr w:type="gramEnd"/>
            <w:r w:rsidRPr="003B1646">
              <w:rPr>
                <w:rFonts w:ascii="Palatino Linotype" w:hAnsi="Palatino Linotype"/>
                <w:sz w:val="16"/>
                <w:szCs w:val="16"/>
              </w:rPr>
              <w:t>ҳа</w:t>
            </w:r>
            <w:proofErr w:type="spellEnd"/>
            <w:r w:rsidRPr="00C5191E">
              <w:rPr>
                <w:rFonts w:ascii="Palatino Linotype" w:hAnsi="Palatino Linotype"/>
                <w:sz w:val="16"/>
                <w:szCs w:val="16"/>
                <w:lang w:val="en-TT"/>
              </w:rPr>
              <w:t xml:space="preserve"> </w:t>
            </w:r>
            <w:r w:rsidRPr="003B1646">
              <w:rPr>
                <w:rFonts w:ascii="Palatino Linotype" w:hAnsi="Palatino Linotype"/>
                <w:sz w:val="16"/>
                <w:szCs w:val="16"/>
              </w:rPr>
              <w:t>аз</w:t>
            </w:r>
            <w:r w:rsidRPr="00C5191E">
              <w:rPr>
                <w:rFonts w:ascii="Palatino Linotype" w:hAnsi="Palatino Linotype"/>
                <w:sz w:val="16"/>
                <w:szCs w:val="16"/>
                <w:lang w:val="en-TT"/>
              </w:rPr>
              <w:t xml:space="preserve"> </w:t>
            </w:r>
            <w:proofErr w:type="spellStart"/>
            <w:r w:rsidRPr="003B1646">
              <w:rPr>
                <w:rFonts w:ascii="Palatino Linotype" w:hAnsi="Palatino Linotype"/>
                <w:sz w:val="16"/>
                <w:szCs w:val="16"/>
              </w:rPr>
              <w:t>тарафи</w:t>
            </w:r>
            <w:proofErr w:type="spellEnd"/>
            <w:r w:rsidRPr="00C5191E">
              <w:rPr>
                <w:rFonts w:ascii="Palatino Linotype" w:hAnsi="Palatino Linotype"/>
                <w:sz w:val="16"/>
                <w:szCs w:val="16"/>
                <w:lang w:val="en-TT"/>
              </w:rPr>
              <w:t xml:space="preserve"> </w:t>
            </w:r>
            <w:proofErr w:type="spellStart"/>
            <w:r w:rsidRPr="003B1646">
              <w:rPr>
                <w:rFonts w:ascii="Palatino Linotype" w:hAnsi="Palatino Linotype"/>
                <w:sz w:val="16"/>
                <w:szCs w:val="16"/>
              </w:rPr>
              <w:t>Иттиҳоди</w:t>
            </w:r>
            <w:proofErr w:type="spellEnd"/>
            <w:r w:rsidRPr="00C5191E">
              <w:rPr>
                <w:rFonts w:ascii="Palatino Linotype" w:hAnsi="Palatino Linotype"/>
                <w:sz w:val="16"/>
                <w:szCs w:val="16"/>
                <w:lang w:val="en-TT"/>
              </w:rPr>
              <w:t xml:space="preserve"> </w:t>
            </w:r>
            <w:proofErr w:type="spellStart"/>
            <w:r w:rsidRPr="003B1646">
              <w:rPr>
                <w:rFonts w:ascii="Palatino Linotype" w:hAnsi="Palatino Linotype"/>
                <w:sz w:val="16"/>
                <w:szCs w:val="16"/>
              </w:rPr>
              <w:t>Аврупо</w:t>
            </w:r>
            <w:proofErr w:type="spellEnd"/>
            <w:r w:rsidRPr="00C5191E">
              <w:rPr>
                <w:rFonts w:ascii="Palatino Linotype" w:hAnsi="Palatino Linotype"/>
                <w:sz w:val="16"/>
                <w:szCs w:val="16"/>
                <w:lang w:val="en-TT"/>
              </w:rPr>
              <w:t xml:space="preserve"> </w:t>
            </w:r>
            <w:proofErr w:type="spellStart"/>
            <w:r w:rsidRPr="003B1646">
              <w:rPr>
                <w:rFonts w:ascii="Palatino Linotype" w:hAnsi="Palatino Linotype"/>
                <w:sz w:val="16"/>
                <w:szCs w:val="16"/>
              </w:rPr>
              <w:t>маблағгузорӣ</w:t>
            </w:r>
            <w:proofErr w:type="spellEnd"/>
            <w:r w:rsidRPr="00C5191E">
              <w:rPr>
                <w:rFonts w:ascii="Palatino Linotype" w:hAnsi="Palatino Linotype"/>
                <w:sz w:val="16"/>
                <w:szCs w:val="16"/>
                <w:lang w:val="en-TT"/>
              </w:rPr>
              <w:t xml:space="preserve"> </w:t>
            </w:r>
            <w:r w:rsidRPr="003B1646">
              <w:rPr>
                <w:rFonts w:ascii="Palatino Linotype" w:hAnsi="Palatino Linotype"/>
                <w:sz w:val="16"/>
                <w:szCs w:val="16"/>
              </w:rPr>
              <w:t>карда</w:t>
            </w:r>
            <w:r w:rsidRPr="00C5191E">
              <w:rPr>
                <w:rFonts w:ascii="Palatino Linotype" w:hAnsi="Palatino Linotype"/>
                <w:sz w:val="16"/>
                <w:szCs w:val="16"/>
                <w:lang w:val="en-TT"/>
              </w:rPr>
              <w:t xml:space="preserve"> </w:t>
            </w:r>
            <w:proofErr w:type="spellStart"/>
            <w:r w:rsidRPr="003B1646">
              <w:rPr>
                <w:rFonts w:ascii="Palatino Linotype" w:hAnsi="Palatino Linotype"/>
                <w:sz w:val="16"/>
                <w:szCs w:val="16"/>
              </w:rPr>
              <w:t>мешавад</w:t>
            </w:r>
            <w:proofErr w:type="spellEnd"/>
            <w:r w:rsidRPr="00C5191E">
              <w:rPr>
                <w:rFonts w:ascii="Palatino Linotype" w:hAnsi="Palatino Linotype"/>
                <w:sz w:val="16"/>
                <w:szCs w:val="16"/>
                <w:lang w:val="en-TT"/>
              </w:rPr>
              <w:t>.</w:t>
            </w:r>
            <w:r w:rsidRPr="00C5191E">
              <w:rPr>
                <w:sz w:val="16"/>
                <w:szCs w:val="16"/>
                <w:lang w:val="en-TT"/>
              </w:rPr>
              <w:t xml:space="preserve"> </w:t>
            </w:r>
          </w:p>
          <w:p w:rsidR="00C5191E" w:rsidRPr="00C5191E" w:rsidRDefault="00C5191E" w:rsidP="00C5191E">
            <w:pPr>
              <w:spacing w:after="0" w:line="240" w:lineRule="auto"/>
              <w:jc w:val="both"/>
              <w:rPr>
                <w:rFonts w:ascii="Palatino Linotype" w:hAnsi="Palatino Linotype"/>
                <w:sz w:val="16"/>
                <w:szCs w:val="16"/>
                <w:lang w:val="en-TT"/>
              </w:rPr>
            </w:pPr>
          </w:p>
          <w:p w:rsidR="00C5191E" w:rsidRPr="00C5191E" w:rsidRDefault="00C5191E" w:rsidP="00C5191E">
            <w:pPr>
              <w:spacing w:after="0" w:line="240" w:lineRule="auto"/>
              <w:jc w:val="both"/>
              <w:rPr>
                <w:sz w:val="16"/>
                <w:szCs w:val="16"/>
                <w:lang w:val="en-TT"/>
              </w:rPr>
            </w:pPr>
            <w:proofErr w:type="spellStart"/>
            <w:r w:rsidRPr="003B1646">
              <w:rPr>
                <w:rFonts w:ascii="Palatino Linotype" w:hAnsi="Palatino Linotype"/>
                <w:sz w:val="16"/>
                <w:szCs w:val="16"/>
              </w:rPr>
              <w:t>Намояндагии</w:t>
            </w:r>
            <w:proofErr w:type="spellEnd"/>
            <w:r w:rsidRPr="00C5191E">
              <w:rPr>
                <w:rFonts w:ascii="Palatino Linotype" w:hAnsi="Palatino Linotype"/>
                <w:sz w:val="16"/>
                <w:szCs w:val="16"/>
                <w:lang w:val="en-TT"/>
              </w:rPr>
              <w:t xml:space="preserve"> </w:t>
            </w:r>
            <w:proofErr w:type="spellStart"/>
            <w:r w:rsidRPr="003B1646">
              <w:rPr>
                <w:rFonts w:ascii="Palatino Linotype" w:hAnsi="Palatino Linotype"/>
                <w:sz w:val="16"/>
                <w:szCs w:val="16"/>
              </w:rPr>
              <w:t>Иттиҳоди</w:t>
            </w:r>
            <w:proofErr w:type="spellEnd"/>
            <w:r w:rsidRPr="00C5191E">
              <w:rPr>
                <w:rFonts w:ascii="Palatino Linotype" w:hAnsi="Palatino Linotype"/>
                <w:sz w:val="16"/>
                <w:szCs w:val="16"/>
                <w:lang w:val="en-TT"/>
              </w:rPr>
              <w:t xml:space="preserve"> </w:t>
            </w:r>
            <w:proofErr w:type="spellStart"/>
            <w:r w:rsidRPr="003B1646">
              <w:rPr>
                <w:rFonts w:ascii="Palatino Linotype" w:hAnsi="Palatino Linotype"/>
                <w:sz w:val="16"/>
                <w:szCs w:val="16"/>
              </w:rPr>
              <w:t>Аврупо</w:t>
            </w:r>
            <w:proofErr w:type="spellEnd"/>
            <w:r w:rsidRPr="00C5191E">
              <w:rPr>
                <w:rFonts w:ascii="Palatino Linotype" w:hAnsi="Palatino Linotype"/>
                <w:sz w:val="16"/>
                <w:szCs w:val="16"/>
                <w:lang w:val="en-TT"/>
              </w:rPr>
              <w:t xml:space="preserve"> </w:t>
            </w:r>
            <w:r w:rsidRPr="003B1646">
              <w:rPr>
                <w:rFonts w:ascii="Palatino Linotype" w:hAnsi="Palatino Linotype"/>
                <w:sz w:val="16"/>
                <w:szCs w:val="16"/>
              </w:rPr>
              <w:t>дар</w:t>
            </w:r>
            <w:r w:rsidRPr="00C5191E">
              <w:rPr>
                <w:rFonts w:ascii="Palatino Linotype" w:hAnsi="Palatino Linotype"/>
                <w:sz w:val="16"/>
                <w:szCs w:val="16"/>
                <w:lang w:val="en-TT"/>
              </w:rPr>
              <w:t xml:space="preserve"> </w:t>
            </w:r>
            <w:proofErr w:type="spellStart"/>
            <w:r w:rsidRPr="003B1646">
              <w:rPr>
                <w:rFonts w:ascii="Palatino Linotype" w:hAnsi="Palatino Linotype"/>
                <w:sz w:val="16"/>
                <w:szCs w:val="16"/>
              </w:rPr>
              <w:t>Ҷумҳурии</w:t>
            </w:r>
            <w:proofErr w:type="spellEnd"/>
            <w:proofErr w:type="gramStart"/>
            <w:r w:rsidRPr="00C5191E">
              <w:rPr>
                <w:rFonts w:ascii="Palatino Linotype" w:hAnsi="Palatino Linotype"/>
                <w:sz w:val="16"/>
                <w:szCs w:val="16"/>
                <w:lang w:val="en-TT"/>
              </w:rPr>
              <w:t xml:space="preserve"> </w:t>
            </w:r>
            <w:proofErr w:type="spellStart"/>
            <w:r w:rsidRPr="003B1646">
              <w:rPr>
                <w:rFonts w:ascii="Palatino Linotype" w:hAnsi="Palatino Linotype"/>
                <w:sz w:val="16"/>
                <w:szCs w:val="16"/>
              </w:rPr>
              <w:t>Т</w:t>
            </w:r>
            <w:proofErr w:type="gramEnd"/>
            <w:r w:rsidRPr="003B1646">
              <w:rPr>
                <w:rFonts w:ascii="Palatino Linotype" w:hAnsi="Palatino Linotype"/>
                <w:sz w:val="16"/>
                <w:szCs w:val="16"/>
              </w:rPr>
              <w:t>оҷикистон</w:t>
            </w:r>
            <w:proofErr w:type="spellEnd"/>
            <w:r w:rsidRPr="00C5191E">
              <w:rPr>
                <w:sz w:val="16"/>
                <w:szCs w:val="16"/>
                <w:lang w:val="en-TT"/>
              </w:rPr>
              <w:t xml:space="preserve"> </w:t>
            </w:r>
          </w:p>
          <w:p w:rsidR="00C5191E" w:rsidRPr="00C5191E" w:rsidRDefault="00C5191E" w:rsidP="00C5191E">
            <w:pPr>
              <w:spacing w:after="0" w:line="240" w:lineRule="auto"/>
              <w:jc w:val="both"/>
              <w:rPr>
                <w:sz w:val="16"/>
                <w:szCs w:val="16"/>
                <w:lang w:val="en-TT"/>
              </w:rPr>
            </w:pPr>
          </w:p>
          <w:p w:rsidR="00C5191E" w:rsidRPr="00C5191E" w:rsidRDefault="00C5191E" w:rsidP="00C5191E">
            <w:pPr>
              <w:spacing w:after="0" w:line="240" w:lineRule="auto"/>
              <w:ind w:right="72"/>
              <w:rPr>
                <w:rFonts w:ascii="Palatino Linotype" w:hAnsi="Palatino Linotype" w:cs="Arial"/>
                <w:sz w:val="16"/>
                <w:szCs w:val="16"/>
                <w:lang w:val="en-TT"/>
              </w:rPr>
            </w:pPr>
            <w:proofErr w:type="spellStart"/>
            <w:r w:rsidRPr="003B1646">
              <w:rPr>
                <w:rFonts w:ascii="Palatino Linotype" w:hAnsi="Palatino Linotype"/>
                <w:sz w:val="16"/>
                <w:szCs w:val="16"/>
              </w:rPr>
              <w:t>Суроға</w:t>
            </w:r>
            <w:proofErr w:type="spellEnd"/>
            <w:r w:rsidRPr="00C5191E">
              <w:rPr>
                <w:rFonts w:ascii="Palatino Linotype" w:hAnsi="Palatino Linotype"/>
                <w:sz w:val="16"/>
                <w:szCs w:val="16"/>
                <w:lang w:val="en-TT"/>
              </w:rPr>
              <w:t xml:space="preserve">: </w:t>
            </w:r>
            <w:r w:rsidRPr="003B1646">
              <w:rPr>
                <w:rFonts w:ascii="Palatino Linotype" w:hAnsi="Palatino Linotype"/>
                <w:sz w:val="16"/>
                <w:szCs w:val="16"/>
              </w:rPr>
              <w:t>к</w:t>
            </w:r>
            <w:r w:rsidRPr="00C5191E">
              <w:rPr>
                <w:rFonts w:ascii="Palatino Linotype" w:hAnsi="Palatino Linotype" w:cs="Arial"/>
                <w:sz w:val="16"/>
                <w:szCs w:val="16"/>
                <w:lang w:val="en-TT"/>
              </w:rPr>
              <w:t xml:space="preserve">. </w:t>
            </w:r>
            <w:proofErr w:type="spellStart"/>
            <w:proofErr w:type="gramStart"/>
            <w:r w:rsidRPr="003B1646">
              <w:rPr>
                <w:rFonts w:ascii="Palatino Linotype" w:hAnsi="Palatino Linotype" w:cs="Arial"/>
                <w:sz w:val="16"/>
                <w:szCs w:val="16"/>
              </w:rPr>
              <w:t>Адҳамов</w:t>
            </w:r>
            <w:proofErr w:type="spellEnd"/>
            <w:proofErr w:type="gramEnd"/>
            <w:r w:rsidRPr="00C5191E">
              <w:rPr>
                <w:rFonts w:ascii="Palatino Linotype" w:hAnsi="Palatino Linotype" w:cs="Arial"/>
                <w:sz w:val="16"/>
                <w:szCs w:val="16"/>
                <w:lang w:val="en-TT"/>
              </w:rPr>
              <w:t xml:space="preserve">, </w:t>
            </w:r>
            <w:proofErr w:type="spellStart"/>
            <w:r w:rsidRPr="003B1646">
              <w:rPr>
                <w:rFonts w:ascii="Palatino Linotype" w:hAnsi="Palatino Linotype" w:cs="Arial"/>
                <w:sz w:val="16"/>
                <w:szCs w:val="16"/>
              </w:rPr>
              <w:t>хонаи</w:t>
            </w:r>
            <w:proofErr w:type="spellEnd"/>
            <w:r w:rsidRPr="00C5191E">
              <w:rPr>
                <w:rFonts w:ascii="Palatino Linotype" w:hAnsi="Palatino Linotype" w:cs="Arial"/>
                <w:sz w:val="16"/>
                <w:szCs w:val="16"/>
                <w:lang w:val="en-TT"/>
              </w:rPr>
              <w:t xml:space="preserve"> 74 </w:t>
            </w:r>
          </w:p>
          <w:p w:rsidR="00C5191E" w:rsidRPr="00C5191E" w:rsidRDefault="00C5191E" w:rsidP="00C5191E">
            <w:pPr>
              <w:tabs>
                <w:tab w:val="left" w:pos="252"/>
              </w:tabs>
              <w:spacing w:after="0" w:line="240" w:lineRule="auto"/>
              <w:ind w:right="72"/>
              <w:rPr>
                <w:rFonts w:ascii="Palatino Linotype" w:hAnsi="Palatino Linotype" w:cs="Arial"/>
                <w:sz w:val="16"/>
                <w:szCs w:val="16"/>
                <w:lang w:val="en-TT"/>
              </w:rPr>
            </w:pPr>
            <w:r w:rsidRPr="00C5191E">
              <w:rPr>
                <w:rFonts w:ascii="Palatino Linotype" w:hAnsi="Palatino Linotype" w:cs="Arial"/>
                <w:sz w:val="16"/>
                <w:szCs w:val="16"/>
                <w:lang w:val="en-TT"/>
              </w:rPr>
              <w:t xml:space="preserve">734013 </w:t>
            </w:r>
            <w:r w:rsidRPr="003B1646">
              <w:rPr>
                <w:rFonts w:ascii="Palatino Linotype" w:hAnsi="Palatino Linotype" w:cs="Arial"/>
                <w:sz w:val="16"/>
                <w:szCs w:val="16"/>
              </w:rPr>
              <w:t>Душанбе</w:t>
            </w:r>
            <w:r w:rsidRPr="00C5191E">
              <w:rPr>
                <w:rFonts w:ascii="Palatino Linotype" w:hAnsi="Palatino Linotype" w:cs="Arial"/>
                <w:sz w:val="16"/>
                <w:szCs w:val="16"/>
                <w:lang w:val="en-TT"/>
              </w:rPr>
              <w:t xml:space="preserve">, </w:t>
            </w:r>
            <w:proofErr w:type="spellStart"/>
            <w:r w:rsidRPr="003B1646">
              <w:rPr>
                <w:rFonts w:ascii="Palatino Linotype" w:hAnsi="Palatino Linotype" w:cs="Arial"/>
                <w:sz w:val="16"/>
                <w:szCs w:val="16"/>
              </w:rPr>
              <w:t>Ҷумҳурии</w:t>
            </w:r>
            <w:proofErr w:type="spellEnd"/>
            <w:r w:rsidRPr="00C5191E">
              <w:rPr>
                <w:rFonts w:ascii="Palatino Linotype" w:hAnsi="Palatino Linotype" w:cs="Arial"/>
                <w:sz w:val="16"/>
                <w:szCs w:val="16"/>
                <w:lang w:val="en-TT"/>
              </w:rPr>
              <w:t xml:space="preserve"> </w:t>
            </w:r>
            <w:proofErr w:type="spellStart"/>
            <w:r w:rsidRPr="003B1646">
              <w:rPr>
                <w:rFonts w:ascii="Palatino Linotype" w:hAnsi="Palatino Linotype" w:cs="Arial"/>
                <w:sz w:val="16"/>
                <w:szCs w:val="16"/>
              </w:rPr>
              <w:t>Тоҷикистон</w:t>
            </w:r>
            <w:proofErr w:type="spellEnd"/>
          </w:p>
          <w:p w:rsidR="00C5191E" w:rsidRPr="003B1646" w:rsidRDefault="00C5191E" w:rsidP="00C5191E">
            <w:pPr>
              <w:spacing w:after="0" w:line="240" w:lineRule="auto"/>
              <w:ind w:right="72"/>
              <w:rPr>
                <w:rFonts w:ascii="Palatino Linotype" w:hAnsi="Palatino Linotype" w:cs="Arial"/>
                <w:sz w:val="16"/>
                <w:szCs w:val="16"/>
              </w:rPr>
            </w:pPr>
            <w:r w:rsidRPr="003B1646">
              <w:rPr>
                <w:rFonts w:ascii="Palatino Linotype" w:hAnsi="Palatino Linotype" w:cs="Arial"/>
                <w:sz w:val="16"/>
                <w:szCs w:val="16"/>
              </w:rPr>
              <w:t xml:space="preserve">тел:  (+992 37) 221 74 07, 227 10 24 </w:t>
            </w:r>
          </w:p>
          <w:p w:rsidR="00C5191E" w:rsidRPr="003B1646" w:rsidRDefault="00C5191E" w:rsidP="00C5191E">
            <w:pPr>
              <w:spacing w:after="0" w:line="240" w:lineRule="auto"/>
              <w:ind w:right="72"/>
              <w:rPr>
                <w:rFonts w:ascii="Palatino Linotype" w:hAnsi="Palatino Linotype" w:cs="Arial"/>
                <w:sz w:val="16"/>
                <w:szCs w:val="16"/>
              </w:rPr>
            </w:pPr>
            <w:r w:rsidRPr="003B1646">
              <w:rPr>
                <w:rFonts w:ascii="Palatino Linotype" w:hAnsi="Palatino Linotype" w:cs="Arial"/>
                <w:sz w:val="16"/>
                <w:szCs w:val="16"/>
              </w:rPr>
              <w:t>Факс: (+992 37) 221 43 21</w:t>
            </w:r>
          </w:p>
          <w:p w:rsidR="00C5191E" w:rsidRPr="003B1646" w:rsidRDefault="00C5191E" w:rsidP="00C5191E">
            <w:pPr>
              <w:spacing w:after="0" w:line="240" w:lineRule="auto"/>
              <w:ind w:right="72"/>
              <w:rPr>
                <w:rFonts w:ascii="Palatino Linotype" w:hAnsi="Palatino Linotype" w:cs="Arial"/>
                <w:sz w:val="16"/>
                <w:szCs w:val="16"/>
              </w:rPr>
            </w:pPr>
            <w:hyperlink r:id="rId11" w:history="1">
              <w:r w:rsidRPr="003B1646">
                <w:rPr>
                  <w:rStyle w:val="Hyperlink"/>
                  <w:rFonts w:ascii="Palatino Linotype" w:hAnsi="Palatino Linotype" w:cs="Arial"/>
                  <w:sz w:val="16"/>
                  <w:szCs w:val="16"/>
                </w:rPr>
                <w:t>Delegation-Tajikistan-Pic@eeas.europa.eu</w:t>
              </w:r>
            </w:hyperlink>
            <w:r w:rsidRPr="003B1646">
              <w:rPr>
                <w:rFonts w:ascii="Palatino Linotype" w:hAnsi="Palatino Linotype" w:cs="Arial"/>
                <w:sz w:val="16"/>
                <w:szCs w:val="16"/>
              </w:rPr>
              <w:t xml:space="preserve">  </w:t>
            </w:r>
          </w:p>
          <w:p w:rsidR="00C5191E" w:rsidRPr="008F42A8" w:rsidRDefault="00C5191E" w:rsidP="00C5191E">
            <w:pPr>
              <w:spacing w:after="0" w:line="240" w:lineRule="auto"/>
              <w:rPr>
                <w:lang w:val="pt-PT" w:bidi="ar-JO"/>
              </w:rPr>
            </w:pPr>
            <w:r>
              <w:rPr>
                <w:noProof/>
                <w:lang w:val="en-GB" w:eastAsia="en-GB"/>
              </w:rPr>
              <w:drawing>
                <wp:inline distT="0" distB="0" distL="0" distR="0" wp14:anchorId="5C0FE7F3" wp14:editId="69423901">
                  <wp:extent cx="285750" cy="285750"/>
                  <wp:effectExtent l="0" t="0" r="0" b="0"/>
                  <wp:docPr id="12" name="Picture 12" descr="web-clip-wide-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b-clip-wide-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1F5702">
              <w:rPr>
                <w:lang w:val="pt-PT"/>
              </w:rPr>
              <w:t xml:space="preserve">  </w:t>
            </w:r>
            <w:r>
              <w:rPr>
                <w:noProof/>
                <w:lang w:val="en-GB" w:eastAsia="en-GB"/>
              </w:rPr>
              <w:drawing>
                <wp:inline distT="0" distB="0" distL="0" distR="0" wp14:anchorId="2C91D280" wp14:editId="71454AFE">
                  <wp:extent cx="266700" cy="266700"/>
                  <wp:effectExtent l="0" t="0" r="0" b="0"/>
                  <wp:docPr id="11" name="Picture 11" descr="twitter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ic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1F5702">
              <w:rPr>
                <w:lang w:val="pt-PT"/>
              </w:rPr>
              <w:t xml:space="preserve"> </w:t>
            </w:r>
            <w:r>
              <w:rPr>
                <w:noProof/>
                <w:lang w:val="en-GB" w:eastAsia="en-GB"/>
              </w:rPr>
              <w:drawing>
                <wp:inline distT="0" distB="0" distL="0" distR="0" wp14:anchorId="0A5AF1F4" wp14:editId="5E00E4E5">
                  <wp:extent cx="257175" cy="257175"/>
                  <wp:effectExtent l="0" t="0" r="9525" b="9525"/>
                  <wp:docPr id="6" name="Picture 6" descr="fb_icon_325x3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b_icon_325x32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4140" w:type="dxa"/>
          </w:tcPr>
          <w:p w:rsidR="00C5191E" w:rsidRPr="00C5191E" w:rsidRDefault="00C5191E" w:rsidP="00E33FC9">
            <w:pPr>
              <w:jc w:val="both"/>
              <w:rPr>
                <w:rFonts w:ascii="Palatino Linotype" w:hAnsi="Palatino Linotype"/>
                <w:sz w:val="17"/>
                <w:szCs w:val="17"/>
                <w:lang w:val="pt-PT"/>
              </w:rPr>
            </w:pPr>
            <w:proofErr w:type="spellStart"/>
            <w:r w:rsidRPr="00993C5F">
              <w:rPr>
                <w:rFonts w:ascii="Palatino Linotype" w:hAnsi="Palatino Linotype"/>
                <w:sz w:val="17"/>
                <w:szCs w:val="17"/>
              </w:rPr>
              <w:t>Итти</w:t>
            </w:r>
            <w:r>
              <w:rPr>
                <w:rFonts w:ascii="Palatino Linotype" w:hAnsi="Palatino Linotype"/>
                <w:sz w:val="17"/>
                <w:szCs w:val="17"/>
              </w:rPr>
              <w:t>ҳ</w:t>
            </w:r>
            <w:r w:rsidRPr="00993C5F">
              <w:rPr>
                <w:rFonts w:ascii="Palatino Linotype" w:hAnsi="Palatino Linotype"/>
                <w:sz w:val="17"/>
                <w:szCs w:val="17"/>
              </w:rPr>
              <w:t>оди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Аврупо</w:t>
            </w:r>
            <w:proofErr w:type="spellEnd"/>
            <w:r w:rsidRPr="00C5191E">
              <w:rPr>
                <w:rFonts w:ascii="Palatino Linotype" w:hAnsi="Palatino Linotype"/>
                <w:sz w:val="17"/>
                <w:szCs w:val="17"/>
                <w:lang w:val="pt-PT"/>
              </w:rPr>
              <w:t xml:space="preserve"> </w:t>
            </w:r>
            <w:r w:rsidRPr="00993C5F">
              <w:rPr>
                <w:rFonts w:ascii="Palatino Linotype" w:hAnsi="Palatino Linotype"/>
                <w:sz w:val="17"/>
                <w:szCs w:val="17"/>
              </w:rPr>
              <w:t>аз</w:t>
            </w:r>
            <w:r w:rsidRPr="00C5191E">
              <w:rPr>
                <w:rFonts w:ascii="Palatino Linotype" w:hAnsi="Palatino Linotype"/>
                <w:sz w:val="17"/>
                <w:szCs w:val="17"/>
                <w:lang w:val="pt-PT"/>
              </w:rPr>
              <w:t xml:space="preserve"> 28 </w:t>
            </w:r>
            <w:proofErr w:type="spellStart"/>
            <w:r w:rsidRPr="00993C5F">
              <w:rPr>
                <w:rFonts w:ascii="Palatino Linotype" w:hAnsi="Palatino Linotype"/>
                <w:sz w:val="17"/>
                <w:szCs w:val="17"/>
              </w:rPr>
              <w:t>мамолики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узв</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иборат</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аст</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ки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онон</w:t>
            </w:r>
            <w:proofErr w:type="spellEnd"/>
            <w:r w:rsidRPr="00C5191E">
              <w:rPr>
                <w:rFonts w:ascii="Palatino Linotype" w:hAnsi="Palatino Linotype"/>
                <w:sz w:val="17"/>
                <w:szCs w:val="17"/>
                <w:lang w:val="pt-PT"/>
              </w:rPr>
              <w:t xml:space="preserve"> </w:t>
            </w:r>
            <w:proofErr w:type="spellStart"/>
            <w:r w:rsidRPr="00993C5F">
              <w:rPr>
                <w:sz w:val="17"/>
                <w:szCs w:val="17"/>
              </w:rPr>
              <w:t>қ</w:t>
            </w:r>
            <w:r w:rsidRPr="00993C5F">
              <w:rPr>
                <w:rFonts w:ascii="Palatino Linotype" w:hAnsi="Palatino Linotype"/>
                <w:sz w:val="17"/>
                <w:szCs w:val="17"/>
              </w:rPr>
              <w:t>арор</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доданд</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тадриҷан</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дониш</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захира</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ва</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такдири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хешро</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пайванданд</w:t>
            </w:r>
            <w:proofErr w:type="spellEnd"/>
            <w:r w:rsidRPr="00C5191E">
              <w:rPr>
                <w:rFonts w:ascii="Palatino Linotype" w:hAnsi="Palatino Linotype"/>
                <w:sz w:val="17"/>
                <w:szCs w:val="17"/>
                <w:lang w:val="pt-PT"/>
              </w:rPr>
              <w:t xml:space="preserve">. </w:t>
            </w:r>
            <w:proofErr w:type="spellStart"/>
            <w:r>
              <w:rPr>
                <w:sz w:val="17"/>
                <w:szCs w:val="17"/>
              </w:rPr>
              <w:t>Ҳ</w:t>
            </w:r>
            <w:r w:rsidRPr="00993C5F">
              <w:rPr>
                <w:rFonts w:ascii="Palatino Linotype" w:hAnsi="Palatino Linotype"/>
                <w:sz w:val="17"/>
                <w:szCs w:val="17"/>
              </w:rPr>
              <w:t>амро</w:t>
            </w:r>
            <w:r>
              <w:rPr>
                <w:rFonts w:ascii="Palatino Linotype" w:hAnsi="Palatino Linotype"/>
                <w:sz w:val="17"/>
                <w:szCs w:val="17"/>
              </w:rPr>
              <w:t>ҳ</w:t>
            </w:r>
            <w:proofErr w:type="spellEnd"/>
            <w:r w:rsidRPr="00C5191E">
              <w:rPr>
                <w:rFonts w:ascii="Palatino Linotype" w:hAnsi="Palatino Linotype"/>
                <w:sz w:val="17"/>
                <w:szCs w:val="17"/>
                <w:lang w:val="pt-PT"/>
              </w:rPr>
              <w:t xml:space="preserve"> </w:t>
            </w:r>
            <w:r w:rsidRPr="00993C5F">
              <w:rPr>
                <w:rFonts w:ascii="Palatino Linotype" w:hAnsi="Palatino Linotype"/>
                <w:sz w:val="17"/>
                <w:szCs w:val="17"/>
              </w:rPr>
              <w:t>таи</w:t>
            </w:r>
            <w:r w:rsidRPr="00C5191E">
              <w:rPr>
                <w:rFonts w:ascii="Palatino Linotype" w:hAnsi="Palatino Linotype"/>
                <w:sz w:val="17"/>
                <w:szCs w:val="17"/>
                <w:lang w:val="pt-PT"/>
              </w:rPr>
              <w:t xml:space="preserve"> 60 </w:t>
            </w:r>
            <w:r w:rsidRPr="00993C5F">
              <w:rPr>
                <w:rFonts w:ascii="Palatino Linotype" w:hAnsi="Palatino Linotype"/>
                <w:sz w:val="17"/>
                <w:szCs w:val="17"/>
              </w:rPr>
              <w:t>соли</w:t>
            </w:r>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васеъшавӣ</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он</w:t>
            </w:r>
            <w:r>
              <w:rPr>
                <w:rFonts w:ascii="Palatino Linotype" w:hAnsi="Palatino Linotype"/>
                <w:sz w:val="17"/>
                <w:szCs w:val="17"/>
              </w:rPr>
              <w:t>ҳ</w:t>
            </w:r>
            <w:r w:rsidRPr="00993C5F">
              <w:rPr>
                <w:rFonts w:ascii="Palatino Linotype" w:hAnsi="Palatino Linotype"/>
                <w:sz w:val="17"/>
                <w:szCs w:val="17"/>
              </w:rPr>
              <w:t>о</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минта</w:t>
            </w:r>
            <w:r w:rsidRPr="00993C5F">
              <w:rPr>
                <w:sz w:val="17"/>
                <w:szCs w:val="17"/>
              </w:rPr>
              <w:t>қ</w:t>
            </w:r>
            <w:r w:rsidRPr="00993C5F">
              <w:rPr>
                <w:rFonts w:ascii="Palatino Linotype" w:hAnsi="Palatino Linotype"/>
                <w:sz w:val="17"/>
                <w:szCs w:val="17"/>
              </w:rPr>
              <w:t>аи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устувор</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демократӣ</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ва</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рушти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бардавомро</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бунёд</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намуда</w:t>
            </w:r>
            <w:proofErr w:type="spellEnd"/>
            <w:r w:rsidRPr="00C5191E">
              <w:rPr>
                <w:rFonts w:ascii="Palatino Linotype" w:hAnsi="Palatino Linotype"/>
                <w:sz w:val="17"/>
                <w:szCs w:val="17"/>
                <w:lang w:val="pt-PT"/>
              </w:rPr>
              <w:t xml:space="preserve">, </w:t>
            </w:r>
            <w:proofErr w:type="spellStart"/>
            <w:r>
              <w:rPr>
                <w:rFonts w:ascii="Palatino Linotype" w:hAnsi="Palatino Linotype"/>
                <w:sz w:val="17"/>
                <w:szCs w:val="17"/>
              </w:rPr>
              <w:t>ҳ</w:t>
            </w:r>
            <w:r w:rsidRPr="00993C5F">
              <w:rPr>
                <w:rFonts w:ascii="Palatino Linotype" w:hAnsi="Palatino Linotype"/>
                <w:sz w:val="17"/>
                <w:szCs w:val="17"/>
              </w:rPr>
              <w:t>амзамон</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гуногунияти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фар</w:t>
            </w:r>
            <w:r>
              <w:rPr>
                <w:rFonts w:ascii="Palatino Linotype" w:hAnsi="Palatino Linotype"/>
                <w:sz w:val="17"/>
                <w:szCs w:val="17"/>
              </w:rPr>
              <w:t>ҳ</w:t>
            </w:r>
            <w:r w:rsidRPr="00993C5F">
              <w:rPr>
                <w:rFonts w:ascii="Palatino Linotype" w:hAnsi="Palatino Linotype"/>
                <w:sz w:val="17"/>
                <w:szCs w:val="17"/>
              </w:rPr>
              <w:t>ангӣ</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арзи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та</w:t>
            </w:r>
            <w:r>
              <w:rPr>
                <w:rFonts w:ascii="Palatino Linotype" w:hAnsi="Palatino Linotype"/>
                <w:sz w:val="17"/>
                <w:szCs w:val="17"/>
              </w:rPr>
              <w:t>ҳ</w:t>
            </w:r>
            <w:r w:rsidRPr="00993C5F">
              <w:rPr>
                <w:rFonts w:ascii="Palatino Linotype" w:hAnsi="Palatino Linotype"/>
                <w:sz w:val="17"/>
                <w:szCs w:val="17"/>
              </w:rPr>
              <w:t>аммул</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ва</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кафолати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озодии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шахсиро</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ниго</w:t>
            </w:r>
            <w:r>
              <w:rPr>
                <w:rFonts w:ascii="Palatino Linotype" w:hAnsi="Palatino Linotype"/>
                <w:sz w:val="17"/>
                <w:szCs w:val="17"/>
              </w:rPr>
              <w:t>ҳ</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доштанд</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Итти</w:t>
            </w:r>
            <w:r>
              <w:rPr>
                <w:rFonts w:ascii="Palatino Linotype" w:hAnsi="Palatino Linotype"/>
                <w:sz w:val="17"/>
                <w:szCs w:val="17"/>
              </w:rPr>
              <w:t>ҳ</w:t>
            </w:r>
            <w:r w:rsidRPr="00993C5F">
              <w:rPr>
                <w:rFonts w:ascii="Palatino Linotype" w:hAnsi="Palatino Linotype"/>
                <w:sz w:val="17"/>
                <w:szCs w:val="17"/>
              </w:rPr>
              <w:t>оди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Аврупо</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омода</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аст</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муваффа</w:t>
            </w:r>
            <w:r w:rsidRPr="00993C5F">
              <w:rPr>
                <w:sz w:val="17"/>
                <w:szCs w:val="17"/>
              </w:rPr>
              <w:t>қ</w:t>
            </w:r>
            <w:r w:rsidRPr="00993C5F">
              <w:rPr>
                <w:rFonts w:ascii="Palatino Linotype" w:hAnsi="Palatino Linotype"/>
                <w:sz w:val="17"/>
                <w:szCs w:val="17"/>
              </w:rPr>
              <w:t>ият</w:t>
            </w:r>
            <w:r>
              <w:rPr>
                <w:rFonts w:ascii="Palatino Linotype" w:hAnsi="Palatino Linotype"/>
                <w:sz w:val="17"/>
                <w:szCs w:val="17"/>
              </w:rPr>
              <w:t>ҳ</w:t>
            </w:r>
            <w:proofErr w:type="gramStart"/>
            <w:r w:rsidRPr="00993C5F">
              <w:rPr>
                <w:rFonts w:ascii="Palatino Linotype" w:hAnsi="Palatino Linotype"/>
                <w:sz w:val="17"/>
                <w:szCs w:val="17"/>
              </w:rPr>
              <w:t>о</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ва</w:t>
            </w:r>
            <w:proofErr w:type="spellEnd"/>
            <w:proofErr w:type="gram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арзиш</w:t>
            </w:r>
            <w:r>
              <w:rPr>
                <w:rFonts w:ascii="Palatino Linotype" w:hAnsi="Palatino Linotype"/>
                <w:sz w:val="17"/>
                <w:szCs w:val="17"/>
              </w:rPr>
              <w:t>ҳ</w:t>
            </w:r>
            <w:r w:rsidRPr="00993C5F">
              <w:rPr>
                <w:rFonts w:ascii="Palatino Linotype" w:hAnsi="Palatino Linotype"/>
                <w:sz w:val="17"/>
                <w:szCs w:val="17"/>
              </w:rPr>
              <w:t>ояшро</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бо</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мамолик</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ва</w:t>
            </w:r>
            <w:proofErr w:type="spellEnd"/>
            <w:r w:rsidRPr="00C5191E">
              <w:rPr>
                <w:rFonts w:ascii="Palatino Linotype" w:hAnsi="Palatino Linotype"/>
                <w:sz w:val="17"/>
                <w:szCs w:val="17"/>
                <w:lang w:val="pt-PT"/>
              </w:rPr>
              <w:t xml:space="preserve"> </w:t>
            </w:r>
            <w:proofErr w:type="spellStart"/>
            <w:r w:rsidRPr="00993C5F">
              <w:rPr>
                <w:sz w:val="17"/>
                <w:szCs w:val="17"/>
              </w:rPr>
              <w:t>қ</w:t>
            </w:r>
            <w:r w:rsidRPr="00993C5F">
              <w:rPr>
                <w:rFonts w:ascii="Palatino Linotype" w:hAnsi="Palatino Linotype"/>
                <w:sz w:val="17"/>
                <w:szCs w:val="17"/>
              </w:rPr>
              <w:t>авмият</w:t>
            </w:r>
            <w:r>
              <w:rPr>
                <w:rFonts w:ascii="Palatino Linotype" w:hAnsi="Palatino Linotype"/>
                <w:sz w:val="17"/>
                <w:szCs w:val="17"/>
              </w:rPr>
              <w:t>ҳ</w:t>
            </w:r>
            <w:r w:rsidRPr="00993C5F">
              <w:rPr>
                <w:rFonts w:ascii="Palatino Linotype" w:hAnsi="Palatino Linotype"/>
                <w:sz w:val="17"/>
                <w:szCs w:val="17"/>
              </w:rPr>
              <w:t>ои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б</w:t>
            </w:r>
            <w:r>
              <w:rPr>
                <w:rFonts w:ascii="Palatino Linotype" w:hAnsi="Palatino Linotype"/>
                <w:sz w:val="17"/>
                <w:szCs w:val="17"/>
              </w:rPr>
              <w:t>ерун</w:t>
            </w:r>
            <w:proofErr w:type="spellEnd"/>
            <w:r w:rsidRPr="00C5191E">
              <w:rPr>
                <w:rFonts w:ascii="Palatino Linotype" w:hAnsi="Palatino Linotype"/>
                <w:sz w:val="17"/>
                <w:szCs w:val="17"/>
                <w:lang w:val="pt-PT"/>
              </w:rPr>
              <w:t xml:space="preserve"> </w:t>
            </w:r>
            <w:r>
              <w:rPr>
                <w:rFonts w:ascii="Palatino Linotype" w:hAnsi="Palatino Linotype"/>
                <w:sz w:val="17"/>
                <w:szCs w:val="17"/>
              </w:rPr>
              <w:t>аз</w:t>
            </w:r>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сар</w:t>
            </w:r>
            <w:r>
              <w:rPr>
                <w:rFonts w:ascii="Palatino Linotype" w:hAnsi="Palatino Linotype"/>
                <w:sz w:val="17"/>
                <w:szCs w:val="17"/>
              </w:rPr>
              <w:t>ҳ</w:t>
            </w:r>
            <w:r w:rsidRPr="00993C5F">
              <w:rPr>
                <w:rFonts w:ascii="Palatino Linotype" w:hAnsi="Palatino Linotype"/>
                <w:sz w:val="17"/>
                <w:szCs w:val="17"/>
              </w:rPr>
              <w:t>адоти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хеш</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бо</w:t>
            </w:r>
            <w:proofErr w:type="spellEnd"/>
            <w:r w:rsidRPr="00C5191E">
              <w:rPr>
                <w:rFonts w:ascii="Palatino Linotype" w:hAnsi="Palatino Linotype"/>
                <w:sz w:val="17"/>
                <w:szCs w:val="17"/>
                <w:lang w:val="pt-PT"/>
              </w:rPr>
              <w:t xml:space="preserve"> </w:t>
            </w:r>
            <w:proofErr w:type="spellStart"/>
            <w:r>
              <w:rPr>
                <w:rFonts w:ascii="Palatino Linotype" w:hAnsi="Palatino Linotype"/>
                <w:sz w:val="17"/>
                <w:szCs w:val="17"/>
              </w:rPr>
              <w:t>ҳ</w:t>
            </w:r>
            <w:r w:rsidRPr="00993C5F">
              <w:rPr>
                <w:rFonts w:ascii="Palatino Linotype" w:hAnsi="Palatino Linotype"/>
                <w:sz w:val="17"/>
                <w:szCs w:val="17"/>
              </w:rPr>
              <w:t>ам</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бубинад</w:t>
            </w:r>
            <w:proofErr w:type="spellEnd"/>
            <w:r w:rsidRPr="00C5191E">
              <w:rPr>
                <w:rFonts w:ascii="Palatino Linotype" w:hAnsi="Palatino Linotype"/>
                <w:sz w:val="17"/>
                <w:szCs w:val="17"/>
                <w:lang w:val="pt-PT"/>
              </w:rPr>
              <w:t xml:space="preserve">. </w:t>
            </w:r>
            <w:r w:rsidRPr="00993C5F">
              <w:rPr>
                <w:rFonts w:ascii="Palatino Linotype" w:hAnsi="Palatino Linotype"/>
                <w:sz w:val="17"/>
                <w:szCs w:val="17"/>
              </w:rPr>
              <w:t>Аз</w:t>
            </w:r>
            <w:r w:rsidRPr="00C5191E">
              <w:rPr>
                <w:rFonts w:ascii="Palatino Linotype" w:hAnsi="Palatino Linotype"/>
                <w:sz w:val="17"/>
                <w:szCs w:val="17"/>
                <w:lang w:val="pt-PT"/>
              </w:rPr>
              <w:t xml:space="preserve"> </w:t>
            </w:r>
            <w:r w:rsidRPr="00993C5F">
              <w:rPr>
                <w:rFonts w:ascii="Palatino Linotype" w:hAnsi="Palatino Linotype"/>
                <w:sz w:val="17"/>
                <w:szCs w:val="17"/>
              </w:rPr>
              <w:t>ин</w:t>
            </w:r>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ли</w:t>
            </w:r>
            <w:r>
              <w:rPr>
                <w:rFonts w:ascii="Palatino Linotype" w:hAnsi="Palatino Linotype"/>
                <w:sz w:val="17"/>
                <w:szCs w:val="17"/>
              </w:rPr>
              <w:t>ҳ</w:t>
            </w:r>
            <w:r w:rsidRPr="00993C5F">
              <w:rPr>
                <w:rFonts w:ascii="Palatino Linotype" w:hAnsi="Palatino Linotype"/>
                <w:sz w:val="17"/>
                <w:szCs w:val="17"/>
              </w:rPr>
              <w:t>оз</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Итти</w:t>
            </w:r>
            <w:r>
              <w:rPr>
                <w:rFonts w:ascii="Palatino Linotype" w:hAnsi="Palatino Linotype"/>
                <w:sz w:val="17"/>
                <w:szCs w:val="17"/>
              </w:rPr>
              <w:t>ҳ</w:t>
            </w:r>
            <w:r w:rsidRPr="00993C5F">
              <w:rPr>
                <w:rFonts w:ascii="Palatino Linotype" w:hAnsi="Palatino Linotype"/>
                <w:sz w:val="17"/>
                <w:szCs w:val="17"/>
              </w:rPr>
              <w:t>оди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Аврупо</w:t>
            </w:r>
            <w:proofErr w:type="spellEnd"/>
            <w:r w:rsidRPr="00C5191E">
              <w:rPr>
                <w:rFonts w:ascii="Palatino Linotype" w:hAnsi="Palatino Linotype"/>
                <w:sz w:val="17"/>
                <w:szCs w:val="17"/>
                <w:lang w:val="pt-PT"/>
              </w:rPr>
              <w:t xml:space="preserve"> </w:t>
            </w:r>
            <w:r w:rsidRPr="00993C5F">
              <w:rPr>
                <w:rFonts w:ascii="Palatino Linotype" w:hAnsi="Palatino Linotype"/>
                <w:sz w:val="17"/>
                <w:szCs w:val="17"/>
              </w:rPr>
              <w:t>дар</w:t>
            </w:r>
            <w:proofErr w:type="gramStart"/>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Т</w:t>
            </w:r>
            <w:proofErr w:type="gramEnd"/>
            <w:r w:rsidRPr="00993C5F">
              <w:rPr>
                <w:rFonts w:ascii="Palatino Linotype" w:hAnsi="Palatino Linotype"/>
                <w:sz w:val="17"/>
                <w:szCs w:val="17"/>
              </w:rPr>
              <w:t>оҷикистон</w:t>
            </w:r>
            <w:proofErr w:type="spellEnd"/>
            <w:r w:rsidRPr="00C5191E">
              <w:rPr>
                <w:rFonts w:ascii="Palatino Linotype" w:hAnsi="Palatino Linotype"/>
                <w:sz w:val="17"/>
                <w:szCs w:val="17"/>
                <w:lang w:val="pt-PT"/>
              </w:rPr>
              <w:t xml:space="preserve"> </w:t>
            </w:r>
            <w:r w:rsidRPr="00993C5F">
              <w:rPr>
                <w:rFonts w:ascii="Palatino Linotype" w:hAnsi="Palatino Linotype"/>
                <w:sz w:val="17"/>
                <w:szCs w:val="17"/>
              </w:rPr>
              <w:t>аз</w:t>
            </w:r>
            <w:r w:rsidRPr="00C5191E">
              <w:rPr>
                <w:rFonts w:ascii="Palatino Linotype" w:hAnsi="Palatino Linotype"/>
                <w:sz w:val="17"/>
                <w:szCs w:val="17"/>
                <w:lang w:val="pt-PT"/>
              </w:rPr>
              <w:t xml:space="preserve"> </w:t>
            </w:r>
            <w:r w:rsidRPr="00993C5F">
              <w:rPr>
                <w:rFonts w:ascii="Palatino Linotype" w:hAnsi="Palatino Linotype"/>
                <w:sz w:val="17"/>
                <w:szCs w:val="17"/>
              </w:rPr>
              <w:t>соли</w:t>
            </w:r>
            <w:r w:rsidRPr="00C5191E">
              <w:rPr>
                <w:rFonts w:ascii="Palatino Linotype" w:hAnsi="Palatino Linotype"/>
                <w:sz w:val="17"/>
                <w:szCs w:val="17"/>
                <w:lang w:val="pt-PT"/>
              </w:rPr>
              <w:t xml:space="preserve"> 1992 </w:t>
            </w:r>
            <w:proofErr w:type="spellStart"/>
            <w:r w:rsidRPr="00993C5F">
              <w:rPr>
                <w:rFonts w:ascii="Palatino Linotype" w:hAnsi="Palatino Linotype"/>
                <w:sz w:val="17"/>
                <w:szCs w:val="17"/>
              </w:rPr>
              <w:t>инҷониб</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фаъолият</w:t>
            </w:r>
            <w:proofErr w:type="spellEnd"/>
            <w:r w:rsidRPr="00C5191E">
              <w:rPr>
                <w:rFonts w:ascii="Palatino Linotype" w:hAnsi="Palatino Linotype"/>
                <w:sz w:val="17"/>
                <w:szCs w:val="17"/>
                <w:lang w:val="pt-PT"/>
              </w:rPr>
              <w:t xml:space="preserve"> </w:t>
            </w:r>
            <w:r w:rsidRPr="00993C5F">
              <w:rPr>
                <w:rFonts w:ascii="Palatino Linotype" w:hAnsi="Palatino Linotype"/>
                <w:sz w:val="17"/>
                <w:szCs w:val="17"/>
              </w:rPr>
              <w:t>бурда</w:t>
            </w:r>
            <w:r w:rsidRPr="00C5191E">
              <w:rPr>
                <w:rFonts w:ascii="Palatino Linotype" w:hAnsi="Palatino Linotype"/>
                <w:sz w:val="17"/>
                <w:szCs w:val="17"/>
                <w:lang w:val="pt-PT"/>
              </w:rPr>
              <w:t xml:space="preserve">, </w:t>
            </w:r>
            <w:proofErr w:type="spellStart"/>
            <w:r>
              <w:rPr>
                <w:rFonts w:ascii="Palatino Linotype" w:hAnsi="Palatino Linotype"/>
                <w:sz w:val="17"/>
                <w:szCs w:val="17"/>
              </w:rPr>
              <w:t>ҳ</w:t>
            </w:r>
            <w:r w:rsidRPr="00993C5F">
              <w:rPr>
                <w:rFonts w:ascii="Palatino Linotype" w:hAnsi="Palatino Linotype"/>
                <w:sz w:val="17"/>
                <w:szCs w:val="17"/>
              </w:rPr>
              <w:t>амасола</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барои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рушти</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мамлакат</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та</w:t>
            </w:r>
            <w:r>
              <w:rPr>
                <w:sz w:val="17"/>
                <w:szCs w:val="17"/>
              </w:rPr>
              <w:t>қ</w:t>
            </w:r>
            <w:r w:rsidRPr="00993C5F">
              <w:rPr>
                <w:rFonts w:ascii="Palatino Linotype" w:hAnsi="Palatino Linotype"/>
                <w:sz w:val="17"/>
                <w:szCs w:val="17"/>
              </w:rPr>
              <w:t>рибан</w:t>
            </w:r>
            <w:proofErr w:type="spellEnd"/>
            <w:r w:rsidRPr="00C5191E">
              <w:rPr>
                <w:rFonts w:ascii="Palatino Linotype" w:hAnsi="Palatino Linotype"/>
                <w:sz w:val="17"/>
                <w:szCs w:val="17"/>
                <w:lang w:val="pt-PT"/>
              </w:rPr>
              <w:t xml:space="preserve"> 35 </w:t>
            </w:r>
            <w:r w:rsidRPr="00993C5F">
              <w:rPr>
                <w:rFonts w:ascii="Palatino Linotype" w:hAnsi="Palatino Linotype"/>
                <w:sz w:val="17"/>
                <w:szCs w:val="17"/>
              </w:rPr>
              <w:t>млн</w:t>
            </w:r>
            <w:r w:rsidRPr="00C5191E">
              <w:rPr>
                <w:rFonts w:ascii="Palatino Linotype" w:hAnsi="Palatino Linotype"/>
                <w:sz w:val="17"/>
                <w:szCs w:val="17"/>
                <w:lang w:val="pt-PT"/>
              </w:rPr>
              <w:t xml:space="preserve">. </w:t>
            </w:r>
            <w:r w:rsidRPr="00993C5F">
              <w:rPr>
                <w:rFonts w:ascii="Palatino Linotype" w:hAnsi="Palatino Linotype"/>
                <w:sz w:val="17"/>
                <w:szCs w:val="17"/>
              </w:rPr>
              <w:t>евро</w:t>
            </w:r>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фаро</w:t>
            </w:r>
            <w:r>
              <w:rPr>
                <w:rFonts w:ascii="Palatino Linotype" w:hAnsi="Palatino Linotype"/>
                <w:sz w:val="17"/>
                <w:szCs w:val="17"/>
              </w:rPr>
              <w:t>ҳ</w:t>
            </w:r>
            <w:r w:rsidRPr="00993C5F">
              <w:rPr>
                <w:rFonts w:ascii="Palatino Linotype" w:hAnsi="Palatino Linotype"/>
                <w:sz w:val="17"/>
                <w:szCs w:val="17"/>
              </w:rPr>
              <w:t>ам</w:t>
            </w:r>
            <w:proofErr w:type="spellEnd"/>
            <w:r w:rsidRPr="00C5191E">
              <w:rPr>
                <w:rFonts w:ascii="Palatino Linotype" w:hAnsi="Palatino Linotype"/>
                <w:sz w:val="17"/>
                <w:szCs w:val="17"/>
                <w:lang w:val="pt-PT"/>
              </w:rPr>
              <w:t xml:space="preserve"> </w:t>
            </w:r>
            <w:proofErr w:type="spellStart"/>
            <w:r w:rsidRPr="00993C5F">
              <w:rPr>
                <w:rFonts w:ascii="Palatino Linotype" w:hAnsi="Palatino Linotype"/>
                <w:sz w:val="17"/>
                <w:szCs w:val="17"/>
              </w:rPr>
              <w:t>менамояд</w:t>
            </w:r>
            <w:proofErr w:type="spellEnd"/>
            <w:r w:rsidRPr="00C5191E">
              <w:rPr>
                <w:rFonts w:ascii="Palatino Linotype" w:hAnsi="Palatino Linotype"/>
                <w:sz w:val="17"/>
                <w:szCs w:val="17"/>
                <w:lang w:val="pt-PT"/>
              </w:rPr>
              <w:t>.</w:t>
            </w:r>
          </w:p>
        </w:tc>
      </w:tr>
    </w:tbl>
    <w:p w:rsidR="000D1827" w:rsidRPr="00267736" w:rsidRDefault="000D1827" w:rsidP="000D1827">
      <w:pPr>
        <w:spacing w:after="0"/>
        <w:rPr>
          <w:rFonts w:ascii="Times New Roman" w:hAnsi="Times New Roman" w:cs="Times New Roman"/>
          <w:b/>
          <w:color w:val="002060"/>
          <w:sz w:val="16"/>
          <w:szCs w:val="16"/>
        </w:rPr>
      </w:pPr>
    </w:p>
    <w:sectPr w:rsidR="000D1827" w:rsidRPr="00267736" w:rsidSect="001D6354">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j">
    <w:altName w:val="Times New Roman"/>
    <w:charset w:val="CC"/>
    <w:family w:val="roman"/>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84FE2"/>
    <w:rsid w:val="000D1827"/>
    <w:rsid w:val="00116BC2"/>
    <w:rsid w:val="001D6354"/>
    <w:rsid w:val="00267736"/>
    <w:rsid w:val="006F1B04"/>
    <w:rsid w:val="00784FE2"/>
    <w:rsid w:val="007B5399"/>
    <w:rsid w:val="009A0BCD"/>
    <w:rsid w:val="00A022D9"/>
    <w:rsid w:val="00A62829"/>
    <w:rsid w:val="00B7322C"/>
    <w:rsid w:val="00C5191E"/>
    <w:rsid w:val="00CA08B1"/>
    <w:rsid w:val="00CF3EEB"/>
    <w:rsid w:val="00DF5A53"/>
    <w:rsid w:val="00EA2331"/>
    <w:rsid w:val="00ED7869"/>
    <w:rsid w:val="00FF4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1827"/>
    <w:rPr>
      <w:color w:val="0563C1"/>
      <w:u w:val="single"/>
    </w:rPr>
  </w:style>
  <w:style w:type="table" w:styleId="TableGrid">
    <w:name w:val="Table Grid"/>
    <w:basedOn w:val="TableNormal"/>
    <w:uiPriority w:val="39"/>
    <w:rsid w:val="007B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5399"/>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9A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1827"/>
    <w:rPr>
      <w:color w:val="0563C1"/>
      <w:u w:val="single"/>
    </w:rPr>
  </w:style>
  <w:style w:type="table" w:styleId="TableGrid">
    <w:name w:val="Table Grid"/>
    <w:basedOn w:val="TableNormal"/>
    <w:uiPriority w:val="39"/>
    <w:rsid w:val="007B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5399"/>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9A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eeas.europa.eu/DELEGATIONS/TAJIKISTAN/INDEX_EN.HTM"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s://www.facebook.com/EUinTajikistan" TargetMode="External"/><Relationship Id="rId1" Type="http://schemas.openxmlformats.org/officeDocument/2006/relationships/styles" Target="styles.xml"/><Relationship Id="rId6" Type="http://schemas.openxmlformats.org/officeDocument/2006/relationships/hyperlink" Target="mailto:info@namsb.tj" TargetMode="External"/><Relationship Id="rId11" Type="http://schemas.openxmlformats.org/officeDocument/2006/relationships/hyperlink" Target="mailto:Delegation-Tajikistan-Pic@eeas.europa.eu"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www.hilfswerk.t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lanov@hilfswerk.tj" TargetMode="External"/><Relationship Id="rId14" Type="http://schemas.openxmlformats.org/officeDocument/2006/relationships/hyperlink" Target="https://twitter.com/EUinTajikis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354</Words>
  <Characters>2594</Characters>
  <Application>Microsoft Office Word</Application>
  <DocSecurity>0</DocSecurity>
  <Lines>112</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EEAS</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ABDULLAEVA Mahbuba (EEAS-DUSHANBE)</cp:lastModifiedBy>
  <cp:revision>5</cp:revision>
  <dcterms:created xsi:type="dcterms:W3CDTF">2018-11-30T10:36:00Z</dcterms:created>
  <dcterms:modified xsi:type="dcterms:W3CDTF">2018-11-30T10:58:00Z</dcterms:modified>
</cp:coreProperties>
</file>